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4908F" w14:textId="2296C89A" w:rsidR="007A1A3F" w:rsidRPr="00205DDF" w:rsidRDefault="001D22A1" w:rsidP="007A1A3F">
      <w:pPr>
        <w:pStyle w:val="PatentTitle"/>
        <w:spacing w:line="240" w:lineRule="auto"/>
      </w:pPr>
      <w:r>
        <w:t>Title</w:t>
      </w:r>
    </w:p>
    <w:p w14:paraId="72DAAC2A" w14:textId="77777777" w:rsidR="0096511F" w:rsidRPr="00205DDF" w:rsidRDefault="0096511F">
      <w:pPr>
        <w:pStyle w:val="PatentTitle2"/>
      </w:pPr>
      <w:r w:rsidRPr="00205DDF">
        <w:t>Background of the Invention</w:t>
      </w:r>
    </w:p>
    <w:p w14:paraId="4A0BCEE1" w14:textId="65CE32A1" w:rsidR="0096511F" w:rsidRPr="00205DDF" w:rsidRDefault="00BB045E" w:rsidP="004305D4">
      <w:pPr>
        <w:pStyle w:val="StandardL1"/>
      </w:pPr>
      <w:r>
        <w:rPr>
          <w:b/>
          <w:bCs/>
        </w:rPr>
        <w:t>1</w:t>
      </w:r>
      <w:r w:rsidR="00C6004F">
        <w:rPr>
          <w:b/>
          <w:bCs/>
        </w:rPr>
        <w:t>.</w:t>
      </w:r>
      <w:r w:rsidR="00C6004F">
        <w:rPr>
          <w:b/>
          <w:bCs/>
        </w:rPr>
        <w:tab/>
      </w:r>
      <w:r w:rsidR="0096511F" w:rsidRPr="00975A05">
        <w:rPr>
          <w:b/>
          <w:bCs/>
        </w:rPr>
        <w:t>Field of the Invention:</w:t>
      </w:r>
      <w:r w:rsidR="0096511F" w:rsidRPr="00205DDF">
        <w:t xml:space="preserve">  </w:t>
      </w:r>
    </w:p>
    <w:p w14:paraId="420C5EE3" w14:textId="22981D6D" w:rsidR="002966A1" w:rsidRPr="00CA3E59" w:rsidRDefault="00F7208A" w:rsidP="00BE5A50">
      <w:pPr>
        <w:pStyle w:val="StandardL1"/>
      </w:pPr>
      <w:r w:rsidRPr="00CA3E59">
        <w:t xml:space="preserve"> </w:t>
      </w:r>
    </w:p>
    <w:p w14:paraId="54B690BB" w14:textId="77777777" w:rsidR="00061BC9" w:rsidRPr="00061BC9" w:rsidRDefault="00BB045E">
      <w:pPr>
        <w:pStyle w:val="StandardL1"/>
      </w:pPr>
      <w:r>
        <w:rPr>
          <w:b/>
        </w:rPr>
        <w:t>2</w:t>
      </w:r>
      <w:r w:rsidR="0096511F" w:rsidRPr="00CA3E59">
        <w:rPr>
          <w:b/>
        </w:rPr>
        <w:t>.</w:t>
      </w:r>
      <w:r w:rsidR="0096511F" w:rsidRPr="00CA3E59">
        <w:rPr>
          <w:b/>
        </w:rPr>
        <w:tab/>
        <w:t xml:space="preserve">Background </w:t>
      </w:r>
      <w:r w:rsidR="007A5069" w:rsidRPr="00CA3E59">
        <w:rPr>
          <w:b/>
        </w:rPr>
        <w:t>of the Invention</w:t>
      </w:r>
      <w:r w:rsidR="0096511F" w:rsidRPr="00CA3E59">
        <w:rPr>
          <w:b/>
          <w:bCs/>
        </w:rPr>
        <w:t>:</w:t>
      </w:r>
    </w:p>
    <w:p w14:paraId="6FA0F970" w14:textId="2717BCE6" w:rsidR="0096511F" w:rsidRPr="00CA3E59" w:rsidRDefault="0096511F">
      <w:pPr>
        <w:pStyle w:val="StandardL1"/>
      </w:pPr>
      <w:r w:rsidRPr="00CA3E59">
        <w:t xml:space="preserve">  </w:t>
      </w:r>
    </w:p>
    <w:p w14:paraId="7DFE0467" w14:textId="67BF541D" w:rsidR="00C55F6A" w:rsidRDefault="00EA70C1" w:rsidP="00C55F6A">
      <w:pPr>
        <w:pStyle w:val="StandardL1"/>
        <w:numPr>
          <w:ilvl w:val="0"/>
          <w:numId w:val="0"/>
        </w:numPr>
        <w:rPr>
          <w:rStyle w:val="BookTitle"/>
          <w:sz w:val="28"/>
          <w:szCs w:val="28"/>
        </w:rPr>
      </w:pPr>
      <w:r w:rsidRPr="00945415">
        <w:rPr>
          <w:rStyle w:val="BookTitle"/>
          <w:sz w:val="28"/>
          <w:szCs w:val="28"/>
        </w:rPr>
        <w:t>Invention Summary</w:t>
      </w:r>
    </w:p>
    <w:p w14:paraId="7ABB7857" w14:textId="0C00D53A" w:rsidR="00B7472E" w:rsidRPr="00B7472E" w:rsidRDefault="00D234CA" w:rsidP="00D234CA">
      <w:pPr>
        <w:pStyle w:val="StandardL1"/>
        <w:overflowPunct w:val="0"/>
        <w:textAlignment w:val="baseline"/>
        <w:rPr>
          <w:rFonts w:eastAsiaTheme="minorEastAsia"/>
          <w:sz w:val="26"/>
          <w:szCs w:val="26"/>
          <w:lang w:eastAsia="ko-KR"/>
        </w:rPr>
      </w:pPr>
      <w:r>
        <w:rPr>
          <w:rFonts w:eastAsiaTheme="minorEastAsia"/>
          <w:sz w:val="26"/>
          <w:szCs w:val="26"/>
          <w:lang w:eastAsia="ko-KR"/>
        </w:rPr>
        <w:t xml:space="preserve"> </w:t>
      </w:r>
    </w:p>
    <w:p w14:paraId="1BFEEADD" w14:textId="77777777" w:rsidR="00EA70C1" w:rsidRPr="00945415" w:rsidRDefault="00EA70C1" w:rsidP="00EA70C1">
      <w:pPr>
        <w:pStyle w:val="PatentTitle2"/>
      </w:pPr>
      <w:r w:rsidRPr="00945415">
        <w:t>Brief Description of the Drawings</w:t>
      </w:r>
    </w:p>
    <w:p w14:paraId="1D84E0F3" w14:textId="3D3F504A" w:rsidR="00EA70C1" w:rsidRPr="0003114A" w:rsidRDefault="00EA70C1" w:rsidP="00D64DEC">
      <w:pPr>
        <w:pStyle w:val="StandardL1"/>
        <w:rPr>
          <w:szCs w:val="24"/>
        </w:rPr>
      </w:pPr>
      <w:r w:rsidRPr="00945415">
        <w:t xml:space="preserve">The invention can be better understood </w:t>
      </w:r>
      <w:r w:rsidR="00704F06">
        <w:t>through</w:t>
      </w:r>
      <w:r w:rsidRPr="00945415">
        <w:t xml:space="preserve"> the following drawings and description. The components in the figures are not necessarily to scale</w:t>
      </w:r>
      <w:r w:rsidR="00C27DFD">
        <w:t>;</w:t>
      </w:r>
      <w:r w:rsidRPr="00945415">
        <w:t xml:space="preserve"> emphasis </w:t>
      </w:r>
      <w:r w:rsidR="00B75055">
        <w:t xml:space="preserve">is </w:t>
      </w:r>
      <w:r w:rsidRPr="00945415">
        <w:t xml:space="preserve">instead placed upon illustrating the principles of the invention. Moreover, in the figures, </w:t>
      </w:r>
      <w:r w:rsidR="00B75055">
        <w:t>the</w:t>
      </w:r>
      <w:r w:rsidR="00B75055" w:rsidRPr="00945415">
        <w:t xml:space="preserve"> </w:t>
      </w:r>
      <w:r w:rsidRPr="00945415">
        <w:t xml:space="preserve">referenced numerals designate </w:t>
      </w:r>
      <w:r w:rsidR="00B75055">
        <w:t xml:space="preserve">the </w:t>
      </w:r>
      <w:r w:rsidRPr="00945415">
        <w:t xml:space="preserve">corresponding parts throughout </w:t>
      </w:r>
      <w:r w:rsidRPr="00A5198C">
        <w:t>the different</w:t>
      </w:r>
      <w:r w:rsidRPr="00945415">
        <w:t xml:space="preserve"> views</w:t>
      </w:r>
      <w:r>
        <w:t>.</w:t>
      </w:r>
    </w:p>
    <w:p w14:paraId="0DB69AC1" w14:textId="13923A5F" w:rsidR="00EF3123" w:rsidRDefault="001625F5" w:rsidP="00EF3123">
      <w:pPr>
        <w:pStyle w:val="StandardL1"/>
      </w:pPr>
      <w:r>
        <w:t xml:space="preserve">Figure </w:t>
      </w:r>
      <w:r w:rsidR="00EF3123">
        <w:t>1</w:t>
      </w:r>
    </w:p>
    <w:p w14:paraId="0EA39B3A" w14:textId="6660820D" w:rsidR="00EF3123" w:rsidRDefault="00EF3123" w:rsidP="00EF3123">
      <w:pPr>
        <w:pStyle w:val="StandardL1"/>
      </w:pPr>
      <w:r>
        <w:t>Figure 2</w:t>
      </w:r>
    </w:p>
    <w:p w14:paraId="2C2C079C" w14:textId="1F6A14CD" w:rsidR="007C3F29" w:rsidRDefault="007C3F29" w:rsidP="000242B8">
      <w:pPr>
        <w:pStyle w:val="StandardL1"/>
      </w:pPr>
    </w:p>
    <w:p w14:paraId="4D99C9A1" w14:textId="77777777" w:rsidR="0096511F" w:rsidRPr="00CA3E59" w:rsidRDefault="0096511F">
      <w:pPr>
        <w:pStyle w:val="PatentTitle2"/>
      </w:pPr>
      <w:r w:rsidRPr="00CA3E59">
        <w:t xml:space="preserve">Detailed Description of the </w:t>
      </w:r>
      <w:r w:rsidR="002A433A" w:rsidRPr="00CA3E59">
        <w:t>Invention</w:t>
      </w:r>
    </w:p>
    <w:p w14:paraId="1FD9083F" w14:textId="651A6956" w:rsidR="004F2418" w:rsidRPr="00CA3E59" w:rsidRDefault="0001456C" w:rsidP="0001456C">
      <w:pPr>
        <w:pStyle w:val="StandardL1"/>
      </w:pPr>
      <w:r w:rsidRPr="00CA3E59">
        <w:t>The various aspects of the invention can be better understood with reference to the drawings and description</w:t>
      </w:r>
      <w:r w:rsidR="00033777">
        <w:t>s</w:t>
      </w:r>
      <w:r w:rsidRPr="00CA3E59">
        <w:t xml:space="preserve"> described below. The components in the figures, however, are not necessarily to scale, </w:t>
      </w:r>
      <w:r w:rsidR="006C4F1D">
        <w:t xml:space="preserve">and </w:t>
      </w:r>
      <w:r w:rsidRPr="00CA3E59">
        <w:rPr>
          <w:szCs w:val="24"/>
        </w:rPr>
        <w:t xml:space="preserve">emphasis </w:t>
      </w:r>
      <w:r w:rsidR="006C4F1D">
        <w:rPr>
          <w:szCs w:val="24"/>
        </w:rPr>
        <w:t xml:space="preserve">is </w:t>
      </w:r>
      <w:r w:rsidRPr="00CA3E59">
        <w:rPr>
          <w:szCs w:val="24"/>
        </w:rPr>
        <w:t xml:space="preserve">instead placed upon illustrating the principles of the various aspects of the invention.  </w:t>
      </w:r>
      <w:r w:rsidR="002E118D" w:rsidRPr="00CA3E59">
        <w:rPr>
          <w:szCs w:val="24"/>
          <w:shd w:val="clear" w:color="auto" w:fill="FFFFFF"/>
        </w:rPr>
        <w:t xml:space="preserve">The claimed invention is not limited to apparatuses or methods having </w:t>
      </w:r>
      <w:proofErr w:type="gramStart"/>
      <w:r w:rsidR="002E118D" w:rsidRPr="00CA3E59">
        <w:rPr>
          <w:szCs w:val="24"/>
          <w:shd w:val="clear" w:color="auto" w:fill="FFFFFF"/>
        </w:rPr>
        <w:t>all of</w:t>
      </w:r>
      <w:proofErr w:type="gramEnd"/>
      <w:r w:rsidR="002E118D" w:rsidRPr="00CA3E59">
        <w:rPr>
          <w:szCs w:val="24"/>
          <w:shd w:val="clear" w:color="auto" w:fill="FFFFFF"/>
        </w:rPr>
        <w:t xml:space="preserve"> the features of any one apparatus or method described below or to features common to multiple or </w:t>
      </w:r>
      <w:proofErr w:type="gramStart"/>
      <w:r w:rsidR="002E118D" w:rsidRPr="00CA3E59">
        <w:rPr>
          <w:szCs w:val="24"/>
          <w:shd w:val="clear" w:color="auto" w:fill="FFFFFF"/>
        </w:rPr>
        <w:t>all of</w:t>
      </w:r>
      <w:proofErr w:type="gramEnd"/>
      <w:r w:rsidR="002E118D" w:rsidRPr="00CA3E59">
        <w:rPr>
          <w:szCs w:val="24"/>
          <w:shd w:val="clear" w:color="auto" w:fill="FFFFFF"/>
        </w:rPr>
        <w:t xml:space="preserve"> the apparatuses described below. The claimed invention may reside in a combination or sub-combination of the apparatus</w:t>
      </w:r>
      <w:r w:rsidR="005563F2">
        <w:rPr>
          <w:szCs w:val="24"/>
          <w:shd w:val="clear" w:color="auto" w:fill="FFFFFF"/>
        </w:rPr>
        <w:t>’</w:t>
      </w:r>
      <w:r w:rsidR="002E118D" w:rsidRPr="00CA3E59">
        <w:rPr>
          <w:szCs w:val="24"/>
          <w:shd w:val="clear" w:color="auto" w:fill="FFFFFF"/>
        </w:rPr>
        <w:t xml:space="preserve"> elements or </w:t>
      </w:r>
      <w:proofErr w:type="gramStart"/>
      <w:r w:rsidR="002E118D" w:rsidRPr="00CA3E59">
        <w:rPr>
          <w:szCs w:val="24"/>
          <w:shd w:val="clear" w:color="auto" w:fill="FFFFFF"/>
        </w:rPr>
        <w:t>method steps</w:t>
      </w:r>
      <w:proofErr w:type="gramEnd"/>
      <w:r w:rsidR="002E118D" w:rsidRPr="00CA3E59">
        <w:rPr>
          <w:szCs w:val="24"/>
          <w:shd w:val="clear" w:color="auto" w:fill="FFFFFF"/>
        </w:rPr>
        <w:t xml:space="preserve"> described below. </w:t>
      </w:r>
      <w:r w:rsidR="00005186" w:rsidRPr="00CA3E59">
        <w:rPr>
          <w:szCs w:val="24"/>
          <w:shd w:val="clear" w:color="auto" w:fill="FFFFFF"/>
        </w:rPr>
        <w:t xml:space="preserve"> </w:t>
      </w:r>
      <w:r w:rsidR="002E118D" w:rsidRPr="00CA3E59">
        <w:rPr>
          <w:szCs w:val="24"/>
          <w:shd w:val="clear" w:color="auto" w:fill="FFFFFF"/>
        </w:rPr>
        <w:t>It is possible that an apparatus or method described below is not an example of the claimed invention.</w:t>
      </w:r>
      <w:r w:rsidR="005563F2">
        <w:rPr>
          <w:szCs w:val="24"/>
          <w:shd w:val="clear" w:color="auto" w:fill="FFFFFF"/>
        </w:rPr>
        <w:t xml:space="preserve"> </w:t>
      </w:r>
      <w:r w:rsidR="00005186" w:rsidRPr="00CA3E59">
        <w:rPr>
          <w:szCs w:val="24"/>
          <w:shd w:val="clear" w:color="auto" w:fill="FFFFFF"/>
        </w:rPr>
        <w:t xml:space="preserve"> </w:t>
      </w:r>
      <w:r w:rsidR="001E378F" w:rsidRPr="00CA3E59">
        <w:rPr>
          <w:szCs w:val="24"/>
        </w:rPr>
        <w:t xml:space="preserve">In general, when the </w:t>
      </w:r>
      <w:r w:rsidR="001A272C" w:rsidRPr="00CA3E59">
        <w:rPr>
          <w:szCs w:val="24"/>
        </w:rPr>
        <w:t>term</w:t>
      </w:r>
      <w:r w:rsidR="000B48EF" w:rsidRPr="00CA3E59">
        <w:rPr>
          <w:szCs w:val="24"/>
        </w:rPr>
        <w:t>s</w:t>
      </w:r>
      <w:r w:rsidR="001A272C" w:rsidRPr="00CA3E59">
        <w:rPr>
          <w:szCs w:val="24"/>
        </w:rPr>
        <w:t xml:space="preserve"> </w:t>
      </w:r>
      <w:r w:rsidR="000B48EF" w:rsidRPr="00CA3E59">
        <w:rPr>
          <w:szCs w:val="24"/>
        </w:rPr>
        <w:t xml:space="preserve">“may”, “is”, and </w:t>
      </w:r>
      <w:proofErr w:type="gramStart"/>
      <w:r w:rsidR="000B48EF" w:rsidRPr="00CA3E59">
        <w:rPr>
          <w:szCs w:val="24"/>
        </w:rPr>
        <w:t>“are” are</w:t>
      </w:r>
      <w:proofErr w:type="gramEnd"/>
      <w:r w:rsidR="000B48EF" w:rsidRPr="00CA3E59">
        <w:rPr>
          <w:szCs w:val="24"/>
        </w:rPr>
        <w:t xml:space="preserve"> used </w:t>
      </w:r>
      <w:r w:rsidR="001A272C" w:rsidRPr="00CA3E59">
        <w:rPr>
          <w:szCs w:val="24"/>
        </w:rPr>
        <w:t xml:space="preserve">as a verb in </w:t>
      </w:r>
      <w:r w:rsidR="001A272C" w:rsidRPr="00CA3E59">
        <w:rPr>
          <w:color w:val="000000" w:themeColor="text1"/>
          <w:szCs w:val="24"/>
        </w:rPr>
        <w:t xml:space="preserve">the description </w:t>
      </w:r>
      <w:r w:rsidR="001E378F" w:rsidRPr="00CA3E59">
        <w:rPr>
          <w:color w:val="000000" w:themeColor="text1"/>
          <w:szCs w:val="24"/>
        </w:rPr>
        <w:t>corresponding to a particular subject</w:t>
      </w:r>
      <w:r w:rsidR="001A272C" w:rsidRPr="00CA3E59">
        <w:rPr>
          <w:color w:val="000000" w:themeColor="text1"/>
          <w:szCs w:val="24"/>
        </w:rPr>
        <w:t xml:space="preserve"> matter</w:t>
      </w:r>
      <w:r w:rsidR="001E378F" w:rsidRPr="00CA3E59">
        <w:rPr>
          <w:color w:val="000000" w:themeColor="text1"/>
          <w:szCs w:val="24"/>
        </w:rPr>
        <w:t>, the</w:t>
      </w:r>
      <w:r w:rsidR="000B48EF" w:rsidRPr="00CA3E59">
        <w:rPr>
          <w:color w:val="000000" w:themeColor="text1"/>
          <w:szCs w:val="24"/>
        </w:rPr>
        <w:t>se</w:t>
      </w:r>
      <w:r w:rsidR="001E378F" w:rsidRPr="00CA3E59">
        <w:rPr>
          <w:color w:val="000000" w:themeColor="text1"/>
          <w:szCs w:val="24"/>
        </w:rPr>
        <w:t xml:space="preserve"> term</w:t>
      </w:r>
      <w:r w:rsidR="000B48EF" w:rsidRPr="00CA3E59">
        <w:rPr>
          <w:color w:val="000000" w:themeColor="text1"/>
          <w:szCs w:val="24"/>
        </w:rPr>
        <w:t>s are</w:t>
      </w:r>
      <w:r w:rsidR="001E378F" w:rsidRPr="00CA3E59">
        <w:rPr>
          <w:color w:val="000000" w:themeColor="text1"/>
          <w:szCs w:val="24"/>
        </w:rPr>
        <w:t xml:space="preserve"> </w:t>
      </w:r>
      <w:r w:rsidR="000B48EF" w:rsidRPr="00CA3E59">
        <w:rPr>
          <w:color w:val="000000" w:themeColor="text1"/>
          <w:szCs w:val="24"/>
        </w:rPr>
        <w:t xml:space="preserve">generally </w:t>
      </w:r>
      <w:r w:rsidR="001E378F" w:rsidRPr="00CA3E59">
        <w:rPr>
          <w:color w:val="000000" w:themeColor="text1"/>
          <w:szCs w:val="24"/>
        </w:rPr>
        <w:t xml:space="preserve">used </w:t>
      </w:r>
      <w:r w:rsidR="000B48EF" w:rsidRPr="00CA3E59">
        <w:rPr>
          <w:color w:val="000000" w:themeColor="text1"/>
          <w:szCs w:val="24"/>
        </w:rPr>
        <w:t xml:space="preserve">in this disclosure </w:t>
      </w:r>
      <w:r w:rsidR="001A272C" w:rsidRPr="00CA3E59">
        <w:rPr>
          <w:color w:val="000000" w:themeColor="text1"/>
          <w:szCs w:val="24"/>
        </w:rPr>
        <w:t xml:space="preserve">as an expression of a </w:t>
      </w:r>
      <w:r w:rsidR="001E378F" w:rsidRPr="00CA3E59">
        <w:rPr>
          <w:color w:val="000000" w:themeColor="text1"/>
          <w:szCs w:val="24"/>
        </w:rPr>
        <w:t xml:space="preserve">possibility </w:t>
      </w:r>
      <w:r w:rsidR="001A272C" w:rsidRPr="00CA3E59">
        <w:rPr>
          <w:color w:val="000000" w:themeColor="text1"/>
          <w:szCs w:val="24"/>
        </w:rPr>
        <w:t xml:space="preserve">of such </w:t>
      </w:r>
      <w:r w:rsidR="001E378F" w:rsidRPr="00CA3E59">
        <w:rPr>
          <w:color w:val="000000" w:themeColor="text1"/>
          <w:szCs w:val="24"/>
        </w:rPr>
        <w:t>subject</w:t>
      </w:r>
      <w:r w:rsidR="001A272C" w:rsidRPr="00CA3E59">
        <w:rPr>
          <w:color w:val="000000" w:themeColor="text1"/>
          <w:szCs w:val="24"/>
        </w:rPr>
        <w:t xml:space="preserve"> matter rather </w:t>
      </w:r>
      <w:r w:rsidR="001A272C" w:rsidRPr="00CA3E59">
        <w:rPr>
          <w:color w:val="000000" w:themeColor="text1"/>
        </w:rPr>
        <w:t>than as a limiting sense</w:t>
      </w:r>
      <w:r w:rsidR="00847F1B" w:rsidRPr="00CA3E59">
        <w:rPr>
          <w:color w:val="000000" w:themeColor="text1"/>
        </w:rPr>
        <w:t xml:space="preserve"> such as when the terms “shall” and “must” are used.</w:t>
      </w:r>
      <w:r w:rsidR="001E378F" w:rsidRPr="00CA3E59">
        <w:rPr>
          <w:color w:val="000000" w:themeColor="text1"/>
        </w:rPr>
        <w:t xml:space="preserve">  </w:t>
      </w:r>
      <w:r w:rsidR="00446DF1" w:rsidRPr="00CA3E59">
        <w:rPr>
          <w:color w:val="000000" w:themeColor="text1"/>
        </w:rPr>
        <w:t xml:space="preserve">For </w:t>
      </w:r>
      <w:r w:rsidR="004E4DC3" w:rsidRPr="00CA3E59">
        <w:rPr>
          <w:color w:val="000000" w:themeColor="text1"/>
        </w:rPr>
        <w:t>example</w:t>
      </w:r>
      <w:r w:rsidR="00446DF1" w:rsidRPr="00CA3E59">
        <w:rPr>
          <w:color w:val="000000" w:themeColor="text1"/>
        </w:rPr>
        <w:t>, when the description sta</w:t>
      </w:r>
      <w:r w:rsidR="000B48EF" w:rsidRPr="00CA3E59">
        <w:rPr>
          <w:color w:val="000000" w:themeColor="text1"/>
        </w:rPr>
        <w:t xml:space="preserve">tes that the subject matter “may be” or “is” </w:t>
      </w:r>
      <w:r w:rsidR="00446DF1" w:rsidRPr="00CA3E59">
        <w:rPr>
          <w:color w:val="000000" w:themeColor="text1"/>
        </w:rPr>
        <w:t xml:space="preserve">circular, this </w:t>
      </w:r>
      <w:r w:rsidR="004E4DC3" w:rsidRPr="00CA3E59">
        <w:rPr>
          <w:color w:val="000000" w:themeColor="text1"/>
        </w:rPr>
        <w:t xml:space="preserve">is </w:t>
      </w:r>
      <w:r w:rsidR="00446DF1" w:rsidRPr="00CA3E59">
        <w:rPr>
          <w:color w:val="000000" w:themeColor="text1"/>
        </w:rPr>
        <w:t>on</w:t>
      </w:r>
      <w:r w:rsidR="00446DF1" w:rsidRPr="00CA3E59">
        <w:t xml:space="preserve">e of many possibilities, such that the subject matter </w:t>
      </w:r>
      <w:r w:rsidR="004E4DC3" w:rsidRPr="00CA3E59">
        <w:t xml:space="preserve">can </w:t>
      </w:r>
      <w:r w:rsidR="00446DF1" w:rsidRPr="00CA3E59">
        <w:t>also include an oval, square, regular</w:t>
      </w:r>
      <w:r w:rsidR="004F2418" w:rsidRPr="00CA3E59">
        <w:t xml:space="preserve">, </w:t>
      </w:r>
      <w:r w:rsidR="00446DF1" w:rsidRPr="00CA3E59">
        <w:t>irregular</w:t>
      </w:r>
      <w:r w:rsidR="004F2418" w:rsidRPr="00CA3E59">
        <w:t xml:space="preserve">, and any other shapes known to </w:t>
      </w:r>
      <w:r w:rsidR="00F20CEC" w:rsidRPr="00CA3E59">
        <w:t xml:space="preserve">a person </w:t>
      </w:r>
      <w:r w:rsidR="004F2418" w:rsidRPr="00CA3E59">
        <w:t xml:space="preserve">ordinarily </w:t>
      </w:r>
      <w:r w:rsidR="004F2418" w:rsidRPr="00CA3E59">
        <w:lastRenderedPageBreak/>
        <w:t>skilled in the art</w:t>
      </w:r>
      <w:r w:rsidR="00446DF1" w:rsidRPr="00CA3E59">
        <w:t xml:space="preserve"> rather than being limited to </w:t>
      </w:r>
      <w:r w:rsidR="000B48EF" w:rsidRPr="00CA3E59">
        <w:t>the</w:t>
      </w:r>
      <w:r w:rsidR="00446DF1" w:rsidRPr="00CA3E59">
        <w:t xml:space="preserve"> “circular” shape</w:t>
      </w:r>
      <w:r w:rsidR="000B48EF" w:rsidRPr="00CA3E59">
        <w:t xml:space="preserve"> as described and/or illustrated in the corresponding referenced figure</w:t>
      </w:r>
      <w:r w:rsidR="00714DE3">
        <w:t>(s)</w:t>
      </w:r>
      <w:r w:rsidR="00446DF1" w:rsidRPr="00CA3E59">
        <w:t xml:space="preserve">.  </w:t>
      </w:r>
      <w:r w:rsidR="004F2418" w:rsidRPr="00CA3E59">
        <w:t xml:space="preserve">In addition, when the </w:t>
      </w:r>
      <w:r w:rsidR="00975DD8">
        <w:t>terms</w:t>
      </w:r>
      <w:r w:rsidR="004F2418" w:rsidRPr="00CA3E59">
        <w:t xml:space="preserve"> “may</w:t>
      </w:r>
      <w:r w:rsidR="004F2418" w:rsidRPr="00CA3E59">
        <w:rPr>
          <w:color w:val="000000" w:themeColor="text1"/>
        </w:rPr>
        <w:t xml:space="preserve">”, “is”, and </w:t>
      </w:r>
      <w:proofErr w:type="gramStart"/>
      <w:r w:rsidR="004F2418" w:rsidRPr="00CA3E59">
        <w:rPr>
          <w:color w:val="000000" w:themeColor="text1"/>
        </w:rPr>
        <w:t>“are” are</w:t>
      </w:r>
      <w:proofErr w:type="gramEnd"/>
      <w:r w:rsidR="004F2418" w:rsidRPr="00CA3E59">
        <w:rPr>
          <w:color w:val="000000" w:themeColor="text1"/>
        </w:rPr>
        <w:t xml:space="preserve"> used </w:t>
      </w:r>
      <w:r w:rsidR="005D0CF2">
        <w:rPr>
          <w:color w:val="000000" w:themeColor="text1"/>
        </w:rPr>
        <w:t xml:space="preserve">to </w:t>
      </w:r>
      <w:r w:rsidR="004F2418" w:rsidRPr="00CA3E59">
        <w:rPr>
          <w:color w:val="000000" w:themeColor="text1"/>
        </w:rPr>
        <w:t>describe a relationship and/or an action, these terms are generally used in this disclosure as an expression of a possibility</w:t>
      </w:r>
      <w:r w:rsidR="00F20CEC" w:rsidRPr="00CA3E59">
        <w:rPr>
          <w:color w:val="000000" w:themeColor="text1"/>
        </w:rPr>
        <w:t>.  For example, when the description states that a subject matter A “may be” or “is” adjacent to a subject matter B, this can be on</w:t>
      </w:r>
      <w:r w:rsidR="00F20CEC" w:rsidRPr="00CA3E59">
        <w:t xml:space="preserve">e of many possibilities including the </w:t>
      </w:r>
      <w:r w:rsidR="00F20CEC" w:rsidRPr="00CA3E59">
        <w:rPr>
          <w:color w:val="000000" w:themeColor="text1"/>
        </w:rPr>
        <w:t xml:space="preserve">possibility that the subject matter A is not adjacent to the subject matter B </w:t>
      </w:r>
      <w:r w:rsidR="00714DE3">
        <w:rPr>
          <w:color w:val="000000" w:themeColor="text1"/>
        </w:rPr>
        <w:t xml:space="preserve">or that the subject matter A may be connected, coupled, or engaged with the subject matter B </w:t>
      </w:r>
      <w:r w:rsidR="00F20CEC" w:rsidRPr="00CA3E59">
        <w:rPr>
          <w:color w:val="000000" w:themeColor="text1"/>
        </w:rPr>
        <w:t xml:space="preserve">as it would be understood by a </w:t>
      </w:r>
      <w:r w:rsidR="00F20CEC" w:rsidRPr="00CA3E59">
        <w:t>person ordinarily skilled in the art</w:t>
      </w:r>
      <w:r w:rsidR="004F2418" w:rsidRPr="00CA3E59">
        <w:rPr>
          <w:color w:val="000000" w:themeColor="text1"/>
        </w:rPr>
        <w:t xml:space="preserve">.  </w:t>
      </w:r>
    </w:p>
    <w:p w14:paraId="641E1BCC" w14:textId="71DC9EDC" w:rsidR="0001456C" w:rsidRPr="00CA3E59" w:rsidRDefault="0001456C" w:rsidP="0001456C">
      <w:pPr>
        <w:pStyle w:val="StandardL1"/>
      </w:pPr>
      <w:r w:rsidRPr="00CA3E59">
        <w:t xml:space="preserve">Moreover, </w:t>
      </w:r>
      <w:r w:rsidR="00547E51" w:rsidRPr="00CA3E59">
        <w:t xml:space="preserve">it is within the scope of the invention to combine </w:t>
      </w:r>
      <w:r w:rsidRPr="00CA3E59">
        <w:t xml:space="preserve">the various </w:t>
      </w:r>
      <w:r w:rsidR="00463A5F" w:rsidRPr="00CA3E59">
        <w:t xml:space="preserve">embodiments </w:t>
      </w:r>
      <w:r w:rsidRPr="00CA3E59">
        <w:t>disc</w:t>
      </w:r>
      <w:r w:rsidR="00E54FDB" w:rsidRPr="00CA3E59">
        <w:t xml:space="preserve">losed </w:t>
      </w:r>
      <w:r w:rsidR="008645BF" w:rsidRPr="00CA3E59">
        <w:t xml:space="preserve">relating to one or more </w:t>
      </w:r>
      <w:proofErr w:type="gramStart"/>
      <w:r w:rsidR="008645BF" w:rsidRPr="00CA3E59">
        <w:t>particular drawing</w:t>
      </w:r>
      <w:r w:rsidR="005D0CF2">
        <w:t>s</w:t>
      </w:r>
      <w:proofErr w:type="gramEnd"/>
      <w:r w:rsidR="008645BF" w:rsidRPr="00CA3E59">
        <w:t xml:space="preserve"> </w:t>
      </w:r>
      <w:r w:rsidRPr="00CA3E59">
        <w:t>and their corresponding descript</w:t>
      </w:r>
      <w:r w:rsidR="008645BF" w:rsidRPr="00CA3E59">
        <w:t xml:space="preserve">ions with one or more of </w:t>
      </w:r>
      <w:r w:rsidR="00400DF6">
        <w:t xml:space="preserve">the </w:t>
      </w:r>
      <w:r w:rsidR="008645BF" w:rsidRPr="00CA3E59">
        <w:t>other d</w:t>
      </w:r>
      <w:r w:rsidRPr="00CA3E59">
        <w:t>rawings and</w:t>
      </w:r>
      <w:r w:rsidR="00547E51" w:rsidRPr="00CA3E59">
        <w:t xml:space="preserve"> their corresponding</w:t>
      </w:r>
      <w:r w:rsidRPr="00CA3E59">
        <w:t xml:space="preserve"> descriptions</w:t>
      </w:r>
      <w:r w:rsidR="00E54FDB" w:rsidRPr="00CA3E59">
        <w:t xml:space="preserve"> </w:t>
      </w:r>
      <w:r w:rsidR="00CC5E0A" w:rsidRPr="00CA3E59">
        <w:t xml:space="preserve">disclosed herein and/or other references incorporated herein by reference </w:t>
      </w:r>
      <w:r w:rsidR="00E54FDB" w:rsidRPr="00CA3E59">
        <w:t>whe</w:t>
      </w:r>
      <w:r w:rsidR="00B96781" w:rsidRPr="00CA3E59">
        <w:t xml:space="preserve">re </w:t>
      </w:r>
      <w:r w:rsidR="00E54FDB" w:rsidRPr="00CA3E59">
        <w:t xml:space="preserve">such </w:t>
      </w:r>
      <w:r w:rsidR="00B96781" w:rsidRPr="00CA3E59">
        <w:t xml:space="preserve">a </w:t>
      </w:r>
      <w:r w:rsidR="00E54FDB" w:rsidRPr="00CA3E59">
        <w:t xml:space="preserve">combination </w:t>
      </w:r>
      <w:r w:rsidR="00B96781" w:rsidRPr="00CA3E59">
        <w:t xml:space="preserve">may be combined and practiced </w:t>
      </w:r>
      <w:r w:rsidR="00E54FDB" w:rsidRPr="00CA3E59">
        <w:t>by one ordinar</w:t>
      </w:r>
      <w:r w:rsidR="005D0CF2">
        <w:t>il</w:t>
      </w:r>
      <w:r w:rsidR="00E54FDB" w:rsidRPr="00CA3E59">
        <w:t>y skilled in the art</w:t>
      </w:r>
      <w:r w:rsidRPr="00CA3E59">
        <w:t xml:space="preserve">. </w:t>
      </w:r>
      <w:r w:rsidR="00317880" w:rsidRPr="00CA3E59">
        <w:t xml:space="preserve"> </w:t>
      </w:r>
    </w:p>
    <w:p w14:paraId="0A0BED1C" w14:textId="77777777" w:rsidR="007B040A" w:rsidRDefault="007B040A" w:rsidP="00B410DD">
      <w:pPr>
        <w:pStyle w:val="StandardL1"/>
      </w:pPr>
    </w:p>
    <w:p w14:paraId="77213206" w14:textId="77777777" w:rsidR="007B040A" w:rsidRDefault="007B040A" w:rsidP="00B410DD">
      <w:pPr>
        <w:pStyle w:val="StandardL1"/>
      </w:pPr>
    </w:p>
    <w:p w14:paraId="588B4E3E" w14:textId="77777777" w:rsidR="007B040A" w:rsidRDefault="007B040A" w:rsidP="00B410DD">
      <w:pPr>
        <w:pStyle w:val="StandardL1"/>
      </w:pPr>
    </w:p>
    <w:p w14:paraId="4EDB0C45" w14:textId="77777777" w:rsidR="007B040A" w:rsidRDefault="007B040A" w:rsidP="00B410DD">
      <w:pPr>
        <w:pStyle w:val="StandardL1"/>
      </w:pPr>
    </w:p>
    <w:p w14:paraId="7C1E14B9" w14:textId="77777777" w:rsidR="007B040A" w:rsidRDefault="007B040A" w:rsidP="00B410DD">
      <w:pPr>
        <w:pStyle w:val="StandardL1"/>
      </w:pPr>
    </w:p>
    <w:p w14:paraId="17160A09" w14:textId="77777777" w:rsidR="007B040A" w:rsidRDefault="007B040A" w:rsidP="00B410DD">
      <w:pPr>
        <w:pStyle w:val="StandardL1"/>
      </w:pPr>
    </w:p>
    <w:p w14:paraId="61204288" w14:textId="77777777" w:rsidR="007B040A" w:rsidRDefault="007B040A" w:rsidP="00B410DD">
      <w:pPr>
        <w:pStyle w:val="StandardL1"/>
      </w:pPr>
    </w:p>
    <w:p w14:paraId="3748D46E" w14:textId="77777777" w:rsidR="007B040A" w:rsidRDefault="007B040A" w:rsidP="00B410DD">
      <w:pPr>
        <w:pStyle w:val="StandardL1"/>
      </w:pPr>
    </w:p>
    <w:p w14:paraId="24CE258E" w14:textId="77777777" w:rsidR="007B040A" w:rsidRDefault="007B040A" w:rsidP="00B410DD">
      <w:pPr>
        <w:pStyle w:val="StandardL1"/>
      </w:pPr>
    </w:p>
    <w:p w14:paraId="38F72605" w14:textId="77777777" w:rsidR="007B040A" w:rsidRDefault="007B040A" w:rsidP="00B410DD">
      <w:pPr>
        <w:pStyle w:val="StandardL1"/>
      </w:pPr>
    </w:p>
    <w:p w14:paraId="7EA54CAD" w14:textId="77777777" w:rsidR="007B040A" w:rsidRDefault="007B040A" w:rsidP="00B410DD">
      <w:pPr>
        <w:pStyle w:val="StandardL1"/>
      </w:pPr>
    </w:p>
    <w:p w14:paraId="692C2D29" w14:textId="77777777" w:rsidR="007B040A" w:rsidRDefault="007B040A" w:rsidP="00B410DD">
      <w:pPr>
        <w:pStyle w:val="StandardL1"/>
      </w:pPr>
    </w:p>
    <w:p w14:paraId="42485CA5" w14:textId="516CB66B" w:rsidR="00B410DD" w:rsidRDefault="002C5195" w:rsidP="00B410DD">
      <w:pPr>
        <w:pStyle w:val="StandardL1"/>
      </w:pPr>
      <w:r>
        <w:t>[THIS IS THE LAST SENTENCE</w:t>
      </w:r>
      <w:r w:rsidR="00431276">
        <w:t xml:space="preserve">] </w:t>
      </w:r>
      <w:r w:rsidR="00B410DD" w:rsidRPr="00CA3E59">
        <w:t xml:space="preserve">While various embodiments of the invention have been described, it will be apparent to those </w:t>
      </w:r>
      <w:r w:rsidR="00B410DD">
        <w:t xml:space="preserve">ordinarily </w:t>
      </w:r>
      <w:r w:rsidR="00B410DD" w:rsidRPr="00CA3E59">
        <w:t>skill</w:t>
      </w:r>
      <w:r w:rsidR="00B410DD">
        <w:t>ed</w:t>
      </w:r>
      <w:r w:rsidR="00B410DD" w:rsidRPr="00CA3E59">
        <w:t xml:space="preserve"> in the art that many more embodiments and implementations are possible within the scope of this invention.  Moreover, various features and functionalities described in this application and </w:t>
      </w:r>
      <w:r w:rsidR="00431276">
        <w:t xml:space="preserve">the </w:t>
      </w:r>
      <w:r w:rsidR="00B410DD" w:rsidRPr="00CA3E59">
        <w:t xml:space="preserve">Figures may be combined individually and/or </w:t>
      </w:r>
      <w:r w:rsidR="00B410DD">
        <w:t xml:space="preserve">a </w:t>
      </w:r>
      <w:r w:rsidR="00B410DD" w:rsidRPr="00CA3E59">
        <w:t xml:space="preserve">plurality of features and functionalities with others.  </w:t>
      </w:r>
      <w:r w:rsidR="00470C08">
        <w:t xml:space="preserve">For instance, the energy directors discussed in this application may be utilized in other applications other than with pods </w:t>
      </w:r>
      <w:r w:rsidR="00470C08">
        <w:lastRenderedPageBreak/>
        <w:t xml:space="preserve">such as sealing a lid onto a container where hermitically sealing the items therein may be an important criterion and being able to open the lid quickly is another important consideration such as in metal devices.  </w:t>
      </w:r>
      <w:r w:rsidR="00B410DD" w:rsidRPr="00CA3E59">
        <w:t xml:space="preserve">Accordingly, the invention is not to be restricted except </w:t>
      </w:r>
      <w:proofErr w:type="gramStart"/>
      <w:r w:rsidR="00B410DD" w:rsidRPr="00CA3E59">
        <w:t>in light of</w:t>
      </w:r>
      <w:proofErr w:type="gramEnd"/>
      <w:r w:rsidR="00B410DD" w:rsidRPr="00CA3E59">
        <w:t xml:space="preserve"> the attached claims and their equivalents.</w:t>
      </w:r>
    </w:p>
    <w:p w14:paraId="6D16F104" w14:textId="77777777" w:rsidR="001C5928" w:rsidRPr="0059225D" w:rsidRDefault="001C5928" w:rsidP="00FE3E42">
      <w:pPr>
        <w:pStyle w:val="StandardL1"/>
      </w:pPr>
      <w:r>
        <w:br w:type="page"/>
      </w:r>
    </w:p>
    <w:p w14:paraId="242926CF" w14:textId="77777777" w:rsidR="001C5928" w:rsidRDefault="001C5928" w:rsidP="001C5928">
      <w:pPr>
        <w:pStyle w:val="StandardL1"/>
        <w:numPr>
          <w:ilvl w:val="0"/>
          <w:numId w:val="0"/>
        </w:numPr>
      </w:pPr>
      <w:r>
        <w:lastRenderedPageBreak/>
        <w:t>What is claim is:</w:t>
      </w:r>
    </w:p>
    <w:p w14:paraId="2C878B17" w14:textId="77777777" w:rsidR="00431276" w:rsidRDefault="00431276" w:rsidP="001C5928">
      <w:pPr>
        <w:pStyle w:val="StandardL1"/>
        <w:numPr>
          <w:ilvl w:val="0"/>
          <w:numId w:val="0"/>
        </w:numPr>
      </w:pPr>
    </w:p>
    <w:p w14:paraId="166784F4" w14:textId="77777777" w:rsidR="00431276" w:rsidRDefault="00431276" w:rsidP="001C5928">
      <w:pPr>
        <w:pStyle w:val="StandardL1"/>
        <w:numPr>
          <w:ilvl w:val="0"/>
          <w:numId w:val="0"/>
        </w:numPr>
      </w:pPr>
    </w:p>
    <w:p w14:paraId="4DD7B0E7" w14:textId="10CE55CA" w:rsidR="004468E6" w:rsidRDefault="004468E6">
      <w:pPr>
        <w:rPr>
          <w:rFonts w:eastAsia="Times New Roman"/>
          <w:szCs w:val="20"/>
          <w:lang w:eastAsia="en-US"/>
        </w:rPr>
      </w:pPr>
      <w:r>
        <w:br w:type="page"/>
      </w:r>
    </w:p>
    <w:p w14:paraId="56BDD97C" w14:textId="77777777" w:rsidR="00431276" w:rsidRDefault="00431276" w:rsidP="001C5928">
      <w:pPr>
        <w:pStyle w:val="StandardL1"/>
        <w:numPr>
          <w:ilvl w:val="0"/>
          <w:numId w:val="0"/>
        </w:numPr>
      </w:pPr>
    </w:p>
    <w:p w14:paraId="568C265A" w14:textId="37AFB4D1" w:rsidR="00EB36AE" w:rsidRPr="00542E99" w:rsidRDefault="005720D9" w:rsidP="00994DC7">
      <w:pPr>
        <w:pStyle w:val="StandardL1"/>
        <w:numPr>
          <w:ilvl w:val="0"/>
          <w:numId w:val="0"/>
        </w:numPr>
        <w:ind w:firstLine="720"/>
        <w:jc w:val="center"/>
        <w:rPr>
          <w:b/>
        </w:rPr>
      </w:pPr>
      <w:r w:rsidRPr="00542E99">
        <w:rPr>
          <w:b/>
        </w:rPr>
        <w:t>ABSTRACT</w:t>
      </w:r>
    </w:p>
    <w:p w14:paraId="59A84175" w14:textId="4A7FF528" w:rsidR="00DA59E4" w:rsidRPr="00DA59E4" w:rsidRDefault="00AC7FDF" w:rsidP="00B7472E">
      <w:pPr>
        <w:pStyle w:val="StandardL1"/>
      </w:pPr>
      <w:r w:rsidRPr="0084572A">
        <w:rPr>
          <w:color w:val="000000" w:themeColor="text1"/>
        </w:rPr>
        <w:t xml:space="preserve"> </w:t>
      </w:r>
      <w:r w:rsidR="00B2053B" w:rsidRPr="0084572A">
        <w:rPr>
          <w:color w:val="000000" w:themeColor="text1"/>
        </w:rPr>
        <w:t xml:space="preserve">  </w:t>
      </w:r>
      <w:r w:rsidR="00DA59E4" w:rsidRPr="0084572A">
        <w:rPr>
          <w:color w:val="000000" w:themeColor="text1"/>
        </w:rPr>
        <w:t xml:space="preserve"> </w:t>
      </w:r>
    </w:p>
    <w:p w14:paraId="26E3FB86" w14:textId="77777777" w:rsidR="00DA59E4" w:rsidRPr="00DA59E4" w:rsidRDefault="00DA59E4" w:rsidP="00B2053B">
      <w:pPr>
        <w:pStyle w:val="StandardL1"/>
        <w:numPr>
          <w:ilvl w:val="0"/>
          <w:numId w:val="0"/>
        </w:numPr>
      </w:pPr>
    </w:p>
    <w:p w14:paraId="13350B3D" w14:textId="77777777" w:rsidR="00EE5821" w:rsidRDefault="00EE5821" w:rsidP="001A04B3">
      <w:pPr>
        <w:pStyle w:val="StandardL1"/>
        <w:numPr>
          <w:ilvl w:val="0"/>
          <w:numId w:val="0"/>
        </w:numPr>
        <w:ind w:firstLine="720"/>
      </w:pPr>
    </w:p>
    <w:p w14:paraId="74FCE88A" w14:textId="77777777" w:rsidR="00EE5821" w:rsidRDefault="00EE5821">
      <w:pPr>
        <w:rPr>
          <w:rFonts w:eastAsia="Times New Roman"/>
          <w:szCs w:val="20"/>
          <w:lang w:eastAsia="en-US"/>
        </w:rPr>
      </w:pPr>
    </w:p>
    <w:sectPr w:rsidR="00EE5821" w:rsidSect="00C70BFC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paperSrc w:first="15" w:other="1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4B0D2" w14:textId="77777777" w:rsidR="00580211" w:rsidRDefault="00580211">
      <w:r>
        <w:separator/>
      </w:r>
    </w:p>
  </w:endnote>
  <w:endnote w:type="continuationSeparator" w:id="0">
    <w:p w14:paraId="73D0F6AC" w14:textId="77777777" w:rsidR="00580211" w:rsidRDefault="00580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26593"/>
      <w:docPartObj>
        <w:docPartGallery w:val="Page Numbers (Bottom of Page)"/>
        <w:docPartUnique/>
      </w:docPartObj>
    </w:sdtPr>
    <w:sdtContent>
      <w:p w14:paraId="3EEF0610" w14:textId="77777777" w:rsidR="00063DAE" w:rsidRDefault="00063DAE" w:rsidP="00096CC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72C86D46" w14:textId="77777777" w:rsidR="00063DAE" w:rsidRDefault="00063DAE" w:rsidP="00FF0845">
    <w:pPr>
      <w:pStyle w:val="Footer"/>
      <w:spacing w:line="20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83315" w14:textId="77777777" w:rsidR="00580211" w:rsidRDefault="00580211">
      <w:r>
        <w:separator/>
      </w:r>
    </w:p>
  </w:footnote>
  <w:footnote w:type="continuationSeparator" w:id="0">
    <w:p w14:paraId="5E9B0573" w14:textId="77777777" w:rsidR="00580211" w:rsidRDefault="005802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0FA56" w14:textId="7FD05AEA" w:rsidR="00063DAE" w:rsidRDefault="001D22A1">
    <w:pPr>
      <w:jc w:val="right"/>
      <w:rPr>
        <w:sz w:val="20"/>
      </w:rPr>
    </w:pPr>
    <w:r>
      <w:rPr>
        <w:sz w:val="20"/>
      </w:rPr>
      <w:t>Client Matter</w:t>
    </w:r>
  </w:p>
  <w:p w14:paraId="7E706AF6" w14:textId="77777777" w:rsidR="00063DAE" w:rsidRDefault="00063DA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E6D2C"/>
    <w:multiLevelType w:val="hybridMultilevel"/>
    <w:tmpl w:val="EBBAE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912D0"/>
    <w:multiLevelType w:val="singleLevel"/>
    <w:tmpl w:val="B3F08160"/>
    <w:lvl w:ilvl="0">
      <w:start w:val="1"/>
      <w:numFmt w:val="bullet"/>
      <w:pStyle w:val="BulletNumb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D6D68CD"/>
    <w:multiLevelType w:val="multilevel"/>
    <w:tmpl w:val="5F76C1AE"/>
    <w:lvl w:ilvl="0">
      <w:start w:val="1"/>
      <w:numFmt w:val="decimalZero"/>
      <w:lvlRestart w:val="0"/>
      <w:pStyle w:val="StandardL1"/>
      <w:lvlText w:val="[00%1]"/>
      <w:lvlJc w:val="left"/>
      <w:pPr>
        <w:tabs>
          <w:tab w:val="num" w:pos="1080"/>
        </w:tabs>
        <w:ind w:left="0" w:firstLine="0"/>
      </w:pPr>
      <w:rPr>
        <w:rFonts w:ascii="Times New Roman" w:hAnsi="Times New Roman"/>
        <w:b/>
        <w:i w:val="0"/>
        <w:caps w:val="0"/>
        <w:color w:val="auto"/>
        <w:sz w:val="24"/>
        <w:u w:val="none"/>
      </w:rPr>
    </w:lvl>
    <w:lvl w:ilvl="1">
      <w:start w:val="100"/>
      <w:numFmt w:val="decimalZero"/>
      <w:pStyle w:val="StandardL2"/>
      <w:lvlText w:val="[0%2]"/>
      <w:lvlJc w:val="left"/>
      <w:pPr>
        <w:tabs>
          <w:tab w:val="num" w:pos="1080"/>
        </w:tabs>
        <w:ind w:left="0" w:firstLine="0"/>
      </w:pPr>
      <w:rPr>
        <w:rFonts w:ascii="Times New Roman" w:hAnsi="Times New Roman"/>
        <w:b/>
        <w:i w:val="0"/>
        <w:caps w:val="0"/>
        <w:color w:val="auto"/>
        <w:sz w:val="24"/>
        <w:u w:val="none"/>
      </w:rPr>
    </w:lvl>
    <w:lvl w:ilvl="2">
      <w:start w:val="100"/>
      <w:numFmt w:val="decimalZero"/>
      <w:pStyle w:val="StandardL3"/>
      <w:lvlText w:val="[%3]"/>
      <w:lvlJc w:val="left"/>
      <w:pPr>
        <w:tabs>
          <w:tab w:val="num" w:pos="1080"/>
        </w:tabs>
        <w:ind w:left="0" w:firstLine="0"/>
      </w:pPr>
      <w:rPr>
        <w:rFonts w:ascii="Times New Roman" w:hAnsi="Times New Roman"/>
        <w:b/>
        <w:i w:val="0"/>
        <w:caps w:val="0"/>
        <w:color w:val="auto"/>
        <w:sz w:val="24"/>
        <w:u w:val="none"/>
      </w:rPr>
    </w:lvl>
    <w:lvl w:ilvl="3">
      <w:start w:val="1"/>
      <w:numFmt w:val="decimal"/>
      <w:pStyle w:val="StandardL4"/>
      <w:lvlText w:val="%4."/>
      <w:lvlJc w:val="left"/>
      <w:pPr>
        <w:tabs>
          <w:tab w:val="num" w:pos="720"/>
        </w:tabs>
        <w:ind w:left="0" w:firstLine="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4">
      <w:start w:val="1"/>
      <w:numFmt w:val="lowerLetter"/>
      <w:pStyle w:val="StandardL5"/>
      <w:lvlText w:val="%5."/>
      <w:lvlJc w:val="left"/>
      <w:pPr>
        <w:tabs>
          <w:tab w:val="num" w:pos="1440"/>
        </w:tabs>
        <w:ind w:left="0" w:firstLine="72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5">
      <w:start w:val="1"/>
      <w:numFmt w:val="lowerRoman"/>
      <w:pStyle w:val="StandardL6"/>
      <w:lvlText w:val="%6."/>
      <w:lvlJc w:val="left"/>
      <w:pPr>
        <w:tabs>
          <w:tab w:val="num" w:pos="2160"/>
        </w:tabs>
        <w:ind w:left="0" w:firstLine="144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2880"/>
        </w:tabs>
        <w:ind w:left="0" w:firstLine="216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7">
      <w:start w:val="1"/>
      <w:numFmt w:val="lowerLetter"/>
      <w:pStyle w:val="StandardL8"/>
      <w:lvlText w:val="%8)"/>
      <w:lvlJc w:val="left"/>
      <w:pPr>
        <w:tabs>
          <w:tab w:val="num" w:pos="3600"/>
        </w:tabs>
        <w:ind w:left="0" w:firstLine="288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8">
      <w:start w:val="1"/>
      <w:numFmt w:val="lowerRoman"/>
      <w:pStyle w:val="StandardL9"/>
      <w:lvlText w:val="%9)"/>
      <w:lvlJc w:val="left"/>
      <w:pPr>
        <w:tabs>
          <w:tab w:val="num" w:pos="4320"/>
        </w:tabs>
        <w:ind w:left="0" w:firstLine="360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</w:abstractNum>
  <w:abstractNum w:abstractNumId="3" w15:restartNumberingAfterBreak="0">
    <w:nsid w:val="5F7E3555"/>
    <w:multiLevelType w:val="singleLevel"/>
    <w:tmpl w:val="6FD48FA4"/>
    <w:lvl w:ilvl="0">
      <w:start w:val="1"/>
      <w:numFmt w:val="decimal"/>
      <w:pStyle w:val="PatClaim"/>
      <w:lvlText w:val="%1."/>
      <w:lvlJc w:val="left"/>
      <w:pPr>
        <w:tabs>
          <w:tab w:val="num" w:pos="1440"/>
        </w:tabs>
        <w:ind w:left="0" w:firstLine="720"/>
      </w:pPr>
      <w:rPr>
        <w:rFonts w:hint="default"/>
      </w:rPr>
    </w:lvl>
  </w:abstractNum>
  <w:num w:numId="1" w16cid:durableId="186453457">
    <w:abstractNumId w:val="1"/>
  </w:num>
  <w:num w:numId="2" w16cid:durableId="651712465">
    <w:abstractNumId w:val="2"/>
  </w:num>
  <w:num w:numId="3" w16cid:durableId="1641883343">
    <w:abstractNumId w:val="2"/>
  </w:num>
  <w:num w:numId="4" w16cid:durableId="309867149">
    <w:abstractNumId w:val="2"/>
  </w:num>
  <w:num w:numId="5" w16cid:durableId="1434548788">
    <w:abstractNumId w:val="0"/>
  </w:num>
  <w:num w:numId="6" w16cid:durableId="811678379">
    <w:abstractNumId w:val="2"/>
    <w:lvlOverride w:ilvl="0">
      <w:startOverride w:val="1"/>
    </w:lvlOverride>
    <w:lvlOverride w:ilvl="1">
      <w:startOverride w:val="100"/>
    </w:lvlOverride>
    <w:lvlOverride w:ilvl="2">
      <w:startOverride w:val="10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3270211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SystemFonts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0"/>
    <w:docVar w:name="MPDocID" w:val="::ODMA\PCDOCS\LosAngeles\37157\1"/>
    <w:docVar w:name="NewDocStampType" w:val="1"/>
    <w:docVar w:name="zzmpFixedCurScheme" w:val="Standard"/>
    <w:docVar w:name="zzmpFixedCurScheme_9.0" w:val="1zzmpStandard"/>
    <w:docVar w:name="zzmpLTFontsClean" w:val="True"/>
    <w:docVar w:name="zzmpnSession" w:val="0.8724329"/>
    <w:docVar w:name="zzmpStandard" w:val="||Standard|2|3|1|1|0|0||1|0|0||1|0|0||1|0|0||1|0|0||1|0|0||1|0|0||1|0|0||1|0|0||"/>
  </w:docVars>
  <w:rsids>
    <w:rsidRoot w:val="007A5069"/>
    <w:rsid w:val="000000FB"/>
    <w:rsid w:val="00000331"/>
    <w:rsid w:val="0000196E"/>
    <w:rsid w:val="00001A55"/>
    <w:rsid w:val="0000222B"/>
    <w:rsid w:val="00003179"/>
    <w:rsid w:val="000031A7"/>
    <w:rsid w:val="000033A5"/>
    <w:rsid w:val="0000368C"/>
    <w:rsid w:val="00003AE5"/>
    <w:rsid w:val="00003FC2"/>
    <w:rsid w:val="00004019"/>
    <w:rsid w:val="00004192"/>
    <w:rsid w:val="000041BB"/>
    <w:rsid w:val="00004C42"/>
    <w:rsid w:val="00004C68"/>
    <w:rsid w:val="00004CAD"/>
    <w:rsid w:val="00005186"/>
    <w:rsid w:val="000059F8"/>
    <w:rsid w:val="00005BCD"/>
    <w:rsid w:val="00005EC3"/>
    <w:rsid w:val="000063D7"/>
    <w:rsid w:val="0000684C"/>
    <w:rsid w:val="00007291"/>
    <w:rsid w:val="000072E6"/>
    <w:rsid w:val="00007549"/>
    <w:rsid w:val="00007B5E"/>
    <w:rsid w:val="00007E5C"/>
    <w:rsid w:val="0001031F"/>
    <w:rsid w:val="00010D92"/>
    <w:rsid w:val="000113FA"/>
    <w:rsid w:val="000113FD"/>
    <w:rsid w:val="00011FF3"/>
    <w:rsid w:val="0001298F"/>
    <w:rsid w:val="00012F3E"/>
    <w:rsid w:val="00013267"/>
    <w:rsid w:val="000138ED"/>
    <w:rsid w:val="000139FD"/>
    <w:rsid w:val="0001411C"/>
    <w:rsid w:val="00014140"/>
    <w:rsid w:val="0001456C"/>
    <w:rsid w:val="000145BA"/>
    <w:rsid w:val="0001568B"/>
    <w:rsid w:val="0001623E"/>
    <w:rsid w:val="0001729F"/>
    <w:rsid w:val="00017B48"/>
    <w:rsid w:val="00017EF0"/>
    <w:rsid w:val="0002104A"/>
    <w:rsid w:val="00021619"/>
    <w:rsid w:val="00021ACD"/>
    <w:rsid w:val="00021C50"/>
    <w:rsid w:val="00022481"/>
    <w:rsid w:val="00022522"/>
    <w:rsid w:val="000228AC"/>
    <w:rsid w:val="00022B66"/>
    <w:rsid w:val="00023133"/>
    <w:rsid w:val="00023529"/>
    <w:rsid w:val="00023944"/>
    <w:rsid w:val="00023DAD"/>
    <w:rsid w:val="00023EFC"/>
    <w:rsid w:val="000242B8"/>
    <w:rsid w:val="0002446C"/>
    <w:rsid w:val="0002448C"/>
    <w:rsid w:val="0002484E"/>
    <w:rsid w:val="00024F73"/>
    <w:rsid w:val="00026C2B"/>
    <w:rsid w:val="00026C97"/>
    <w:rsid w:val="00027736"/>
    <w:rsid w:val="00027EE4"/>
    <w:rsid w:val="0003030C"/>
    <w:rsid w:val="00030C60"/>
    <w:rsid w:val="0003114A"/>
    <w:rsid w:val="00032382"/>
    <w:rsid w:val="00032581"/>
    <w:rsid w:val="000327FF"/>
    <w:rsid w:val="00032DDA"/>
    <w:rsid w:val="00033055"/>
    <w:rsid w:val="00033777"/>
    <w:rsid w:val="000339B5"/>
    <w:rsid w:val="00033ECB"/>
    <w:rsid w:val="00034AF1"/>
    <w:rsid w:val="00035410"/>
    <w:rsid w:val="00035BA8"/>
    <w:rsid w:val="00035F56"/>
    <w:rsid w:val="0003620A"/>
    <w:rsid w:val="000364CA"/>
    <w:rsid w:val="00036B67"/>
    <w:rsid w:val="00036B8B"/>
    <w:rsid w:val="00036F1B"/>
    <w:rsid w:val="00036F4C"/>
    <w:rsid w:val="000376F1"/>
    <w:rsid w:val="0004043F"/>
    <w:rsid w:val="00040CEB"/>
    <w:rsid w:val="00040CEC"/>
    <w:rsid w:val="00040CED"/>
    <w:rsid w:val="00041CAD"/>
    <w:rsid w:val="000431EF"/>
    <w:rsid w:val="00043F48"/>
    <w:rsid w:val="00045628"/>
    <w:rsid w:val="00045AD4"/>
    <w:rsid w:val="00045B87"/>
    <w:rsid w:val="000460C6"/>
    <w:rsid w:val="000471D3"/>
    <w:rsid w:val="000473F1"/>
    <w:rsid w:val="000473F3"/>
    <w:rsid w:val="00047500"/>
    <w:rsid w:val="00050499"/>
    <w:rsid w:val="00050BF9"/>
    <w:rsid w:val="00051107"/>
    <w:rsid w:val="0005139C"/>
    <w:rsid w:val="00051817"/>
    <w:rsid w:val="0005256D"/>
    <w:rsid w:val="00052F69"/>
    <w:rsid w:val="00053485"/>
    <w:rsid w:val="000536BB"/>
    <w:rsid w:val="00053C1A"/>
    <w:rsid w:val="00053C53"/>
    <w:rsid w:val="000540FF"/>
    <w:rsid w:val="00054706"/>
    <w:rsid w:val="000548E0"/>
    <w:rsid w:val="00054CAA"/>
    <w:rsid w:val="00054EA3"/>
    <w:rsid w:val="00055288"/>
    <w:rsid w:val="000552AC"/>
    <w:rsid w:val="000552D7"/>
    <w:rsid w:val="000558A0"/>
    <w:rsid w:val="00055A71"/>
    <w:rsid w:val="00055B3E"/>
    <w:rsid w:val="00055E22"/>
    <w:rsid w:val="00055EA4"/>
    <w:rsid w:val="0005681D"/>
    <w:rsid w:val="00056BE4"/>
    <w:rsid w:val="00057346"/>
    <w:rsid w:val="00057880"/>
    <w:rsid w:val="0005789C"/>
    <w:rsid w:val="00060286"/>
    <w:rsid w:val="00060A1D"/>
    <w:rsid w:val="00061969"/>
    <w:rsid w:val="00061BC9"/>
    <w:rsid w:val="00061D33"/>
    <w:rsid w:val="000621E4"/>
    <w:rsid w:val="00062287"/>
    <w:rsid w:val="00062A9A"/>
    <w:rsid w:val="00062EB5"/>
    <w:rsid w:val="00063627"/>
    <w:rsid w:val="00063DAE"/>
    <w:rsid w:val="000643C3"/>
    <w:rsid w:val="000645AD"/>
    <w:rsid w:val="00064BA6"/>
    <w:rsid w:val="00065166"/>
    <w:rsid w:val="0006535C"/>
    <w:rsid w:val="00065481"/>
    <w:rsid w:val="00065F85"/>
    <w:rsid w:val="000666D1"/>
    <w:rsid w:val="0007018D"/>
    <w:rsid w:val="00070D4D"/>
    <w:rsid w:val="00070D8A"/>
    <w:rsid w:val="00070F70"/>
    <w:rsid w:val="0007113E"/>
    <w:rsid w:val="00071365"/>
    <w:rsid w:val="00071A76"/>
    <w:rsid w:val="00071B5C"/>
    <w:rsid w:val="00071C1A"/>
    <w:rsid w:val="000722C4"/>
    <w:rsid w:val="000722DB"/>
    <w:rsid w:val="00072FC0"/>
    <w:rsid w:val="00073301"/>
    <w:rsid w:val="0007334D"/>
    <w:rsid w:val="00073963"/>
    <w:rsid w:val="00074219"/>
    <w:rsid w:val="00074CAF"/>
    <w:rsid w:val="0007521F"/>
    <w:rsid w:val="0007522F"/>
    <w:rsid w:val="0007542C"/>
    <w:rsid w:val="00075859"/>
    <w:rsid w:val="000760D6"/>
    <w:rsid w:val="00076240"/>
    <w:rsid w:val="00076A97"/>
    <w:rsid w:val="00076F5B"/>
    <w:rsid w:val="000771A0"/>
    <w:rsid w:val="00077E88"/>
    <w:rsid w:val="00080395"/>
    <w:rsid w:val="00080741"/>
    <w:rsid w:val="00080A43"/>
    <w:rsid w:val="00081CF8"/>
    <w:rsid w:val="00081E2E"/>
    <w:rsid w:val="0008250B"/>
    <w:rsid w:val="00083406"/>
    <w:rsid w:val="0008348B"/>
    <w:rsid w:val="000839CE"/>
    <w:rsid w:val="000847A3"/>
    <w:rsid w:val="00084B27"/>
    <w:rsid w:val="000856E8"/>
    <w:rsid w:val="00085829"/>
    <w:rsid w:val="00085EAA"/>
    <w:rsid w:val="00087158"/>
    <w:rsid w:val="00087239"/>
    <w:rsid w:val="00087755"/>
    <w:rsid w:val="00087FB4"/>
    <w:rsid w:val="000900A3"/>
    <w:rsid w:val="000901B5"/>
    <w:rsid w:val="00090815"/>
    <w:rsid w:val="00090E13"/>
    <w:rsid w:val="00091CF9"/>
    <w:rsid w:val="00091E17"/>
    <w:rsid w:val="00092236"/>
    <w:rsid w:val="000928C6"/>
    <w:rsid w:val="00092EAD"/>
    <w:rsid w:val="000932E8"/>
    <w:rsid w:val="0009338A"/>
    <w:rsid w:val="000934E8"/>
    <w:rsid w:val="00093872"/>
    <w:rsid w:val="000940AD"/>
    <w:rsid w:val="000946C9"/>
    <w:rsid w:val="00094A3A"/>
    <w:rsid w:val="00095309"/>
    <w:rsid w:val="00095CB1"/>
    <w:rsid w:val="000961FD"/>
    <w:rsid w:val="0009659D"/>
    <w:rsid w:val="000966C2"/>
    <w:rsid w:val="00096CCB"/>
    <w:rsid w:val="00096E27"/>
    <w:rsid w:val="00097299"/>
    <w:rsid w:val="000972EA"/>
    <w:rsid w:val="000974C5"/>
    <w:rsid w:val="00097BFA"/>
    <w:rsid w:val="000A030A"/>
    <w:rsid w:val="000A0B70"/>
    <w:rsid w:val="000A10A5"/>
    <w:rsid w:val="000A128D"/>
    <w:rsid w:val="000A1A4E"/>
    <w:rsid w:val="000A1FCB"/>
    <w:rsid w:val="000A21BA"/>
    <w:rsid w:val="000A298D"/>
    <w:rsid w:val="000A2B84"/>
    <w:rsid w:val="000A3222"/>
    <w:rsid w:val="000A3561"/>
    <w:rsid w:val="000A3834"/>
    <w:rsid w:val="000A42F5"/>
    <w:rsid w:val="000A4685"/>
    <w:rsid w:val="000A4FED"/>
    <w:rsid w:val="000A5377"/>
    <w:rsid w:val="000A5FF8"/>
    <w:rsid w:val="000A69EF"/>
    <w:rsid w:val="000A6EED"/>
    <w:rsid w:val="000A7258"/>
    <w:rsid w:val="000B0A64"/>
    <w:rsid w:val="000B0A70"/>
    <w:rsid w:val="000B0CC7"/>
    <w:rsid w:val="000B0F90"/>
    <w:rsid w:val="000B12F4"/>
    <w:rsid w:val="000B1340"/>
    <w:rsid w:val="000B14D0"/>
    <w:rsid w:val="000B1527"/>
    <w:rsid w:val="000B1A30"/>
    <w:rsid w:val="000B25AE"/>
    <w:rsid w:val="000B2946"/>
    <w:rsid w:val="000B397E"/>
    <w:rsid w:val="000B421C"/>
    <w:rsid w:val="000B4353"/>
    <w:rsid w:val="000B4483"/>
    <w:rsid w:val="000B48EF"/>
    <w:rsid w:val="000B5497"/>
    <w:rsid w:val="000B59EA"/>
    <w:rsid w:val="000B5F1F"/>
    <w:rsid w:val="000B62CF"/>
    <w:rsid w:val="000B6460"/>
    <w:rsid w:val="000B6902"/>
    <w:rsid w:val="000B70B1"/>
    <w:rsid w:val="000B758E"/>
    <w:rsid w:val="000B7F2E"/>
    <w:rsid w:val="000C0327"/>
    <w:rsid w:val="000C03A5"/>
    <w:rsid w:val="000C0559"/>
    <w:rsid w:val="000C0A57"/>
    <w:rsid w:val="000C1A9F"/>
    <w:rsid w:val="000C1F3B"/>
    <w:rsid w:val="000C20C9"/>
    <w:rsid w:val="000C275E"/>
    <w:rsid w:val="000C30C0"/>
    <w:rsid w:val="000C332C"/>
    <w:rsid w:val="000C3346"/>
    <w:rsid w:val="000C3441"/>
    <w:rsid w:val="000C35E5"/>
    <w:rsid w:val="000C3B3A"/>
    <w:rsid w:val="000C4760"/>
    <w:rsid w:val="000C5F3C"/>
    <w:rsid w:val="000C66FC"/>
    <w:rsid w:val="000C6781"/>
    <w:rsid w:val="000C7B44"/>
    <w:rsid w:val="000C7E93"/>
    <w:rsid w:val="000D009A"/>
    <w:rsid w:val="000D00EF"/>
    <w:rsid w:val="000D0CBA"/>
    <w:rsid w:val="000D0D66"/>
    <w:rsid w:val="000D108C"/>
    <w:rsid w:val="000D112D"/>
    <w:rsid w:val="000D13B6"/>
    <w:rsid w:val="000D1594"/>
    <w:rsid w:val="000D18D3"/>
    <w:rsid w:val="000D201A"/>
    <w:rsid w:val="000D219F"/>
    <w:rsid w:val="000D237A"/>
    <w:rsid w:val="000D29A2"/>
    <w:rsid w:val="000D29B5"/>
    <w:rsid w:val="000D3450"/>
    <w:rsid w:val="000D3701"/>
    <w:rsid w:val="000D3BB8"/>
    <w:rsid w:val="000D4147"/>
    <w:rsid w:val="000D4786"/>
    <w:rsid w:val="000D5397"/>
    <w:rsid w:val="000D55B0"/>
    <w:rsid w:val="000D566E"/>
    <w:rsid w:val="000D5935"/>
    <w:rsid w:val="000D614F"/>
    <w:rsid w:val="000D616B"/>
    <w:rsid w:val="000D63C1"/>
    <w:rsid w:val="000D64E6"/>
    <w:rsid w:val="000D6740"/>
    <w:rsid w:val="000D6939"/>
    <w:rsid w:val="000D6D61"/>
    <w:rsid w:val="000D72F0"/>
    <w:rsid w:val="000D7461"/>
    <w:rsid w:val="000D7943"/>
    <w:rsid w:val="000D7A3E"/>
    <w:rsid w:val="000D7ECD"/>
    <w:rsid w:val="000E02CE"/>
    <w:rsid w:val="000E0DA4"/>
    <w:rsid w:val="000E1216"/>
    <w:rsid w:val="000E161C"/>
    <w:rsid w:val="000E1767"/>
    <w:rsid w:val="000E1D94"/>
    <w:rsid w:val="000E1F3E"/>
    <w:rsid w:val="000E28E6"/>
    <w:rsid w:val="000E2A65"/>
    <w:rsid w:val="000E2D42"/>
    <w:rsid w:val="000E38D0"/>
    <w:rsid w:val="000E39AC"/>
    <w:rsid w:val="000E44C6"/>
    <w:rsid w:val="000E4679"/>
    <w:rsid w:val="000E496A"/>
    <w:rsid w:val="000E524B"/>
    <w:rsid w:val="000E5E01"/>
    <w:rsid w:val="000E6FFA"/>
    <w:rsid w:val="000E798C"/>
    <w:rsid w:val="000E7EE5"/>
    <w:rsid w:val="000F0082"/>
    <w:rsid w:val="000F008A"/>
    <w:rsid w:val="000F0291"/>
    <w:rsid w:val="000F05B6"/>
    <w:rsid w:val="000F0F1A"/>
    <w:rsid w:val="000F1091"/>
    <w:rsid w:val="000F21C5"/>
    <w:rsid w:val="000F22A9"/>
    <w:rsid w:val="000F2D0D"/>
    <w:rsid w:val="000F33D7"/>
    <w:rsid w:val="000F38BF"/>
    <w:rsid w:val="000F3C7C"/>
    <w:rsid w:val="000F41CA"/>
    <w:rsid w:val="000F4A94"/>
    <w:rsid w:val="000F523C"/>
    <w:rsid w:val="000F5305"/>
    <w:rsid w:val="000F537F"/>
    <w:rsid w:val="000F58E3"/>
    <w:rsid w:val="000F595F"/>
    <w:rsid w:val="000F6065"/>
    <w:rsid w:val="000F63CB"/>
    <w:rsid w:val="000F77BC"/>
    <w:rsid w:val="0010027D"/>
    <w:rsid w:val="001007EF"/>
    <w:rsid w:val="00100F56"/>
    <w:rsid w:val="001012F3"/>
    <w:rsid w:val="00101BCF"/>
    <w:rsid w:val="00101C76"/>
    <w:rsid w:val="00102665"/>
    <w:rsid w:val="00102C71"/>
    <w:rsid w:val="00103091"/>
    <w:rsid w:val="00103395"/>
    <w:rsid w:val="00103846"/>
    <w:rsid w:val="00103BDB"/>
    <w:rsid w:val="00104166"/>
    <w:rsid w:val="00104D39"/>
    <w:rsid w:val="001056A2"/>
    <w:rsid w:val="00105E85"/>
    <w:rsid w:val="00105FB4"/>
    <w:rsid w:val="0010637C"/>
    <w:rsid w:val="001076FF"/>
    <w:rsid w:val="001105F5"/>
    <w:rsid w:val="00110D51"/>
    <w:rsid w:val="0011149D"/>
    <w:rsid w:val="00111988"/>
    <w:rsid w:val="00112913"/>
    <w:rsid w:val="00112A89"/>
    <w:rsid w:val="00112C96"/>
    <w:rsid w:val="00112DAF"/>
    <w:rsid w:val="001137BC"/>
    <w:rsid w:val="00113B06"/>
    <w:rsid w:val="00113B15"/>
    <w:rsid w:val="00113FFE"/>
    <w:rsid w:val="00114120"/>
    <w:rsid w:val="001146D8"/>
    <w:rsid w:val="001147E9"/>
    <w:rsid w:val="001149AE"/>
    <w:rsid w:val="00114B7F"/>
    <w:rsid w:val="00114E3F"/>
    <w:rsid w:val="00114E4B"/>
    <w:rsid w:val="00114F4D"/>
    <w:rsid w:val="001153B5"/>
    <w:rsid w:val="001153CB"/>
    <w:rsid w:val="0011545E"/>
    <w:rsid w:val="00115CCE"/>
    <w:rsid w:val="001166C5"/>
    <w:rsid w:val="00116759"/>
    <w:rsid w:val="00117B3F"/>
    <w:rsid w:val="00120068"/>
    <w:rsid w:val="00120603"/>
    <w:rsid w:val="00120BBB"/>
    <w:rsid w:val="0012190C"/>
    <w:rsid w:val="00121956"/>
    <w:rsid w:val="00121F9B"/>
    <w:rsid w:val="00122074"/>
    <w:rsid w:val="00122A28"/>
    <w:rsid w:val="00122A3A"/>
    <w:rsid w:val="00122BBC"/>
    <w:rsid w:val="00122F4B"/>
    <w:rsid w:val="00122F53"/>
    <w:rsid w:val="00123789"/>
    <w:rsid w:val="001237F6"/>
    <w:rsid w:val="00124019"/>
    <w:rsid w:val="00124BF5"/>
    <w:rsid w:val="00124C0F"/>
    <w:rsid w:val="001256A7"/>
    <w:rsid w:val="001257C6"/>
    <w:rsid w:val="00125FB9"/>
    <w:rsid w:val="00126BD2"/>
    <w:rsid w:val="00126DA7"/>
    <w:rsid w:val="00127462"/>
    <w:rsid w:val="001277C2"/>
    <w:rsid w:val="00127816"/>
    <w:rsid w:val="00127A77"/>
    <w:rsid w:val="0013048E"/>
    <w:rsid w:val="0013087D"/>
    <w:rsid w:val="001309EF"/>
    <w:rsid w:val="00130A8B"/>
    <w:rsid w:val="00130B52"/>
    <w:rsid w:val="00130EC8"/>
    <w:rsid w:val="00131024"/>
    <w:rsid w:val="0013130F"/>
    <w:rsid w:val="001313E8"/>
    <w:rsid w:val="001314DC"/>
    <w:rsid w:val="00132E53"/>
    <w:rsid w:val="00132F66"/>
    <w:rsid w:val="001331C1"/>
    <w:rsid w:val="001332B2"/>
    <w:rsid w:val="0013342A"/>
    <w:rsid w:val="00133B2E"/>
    <w:rsid w:val="00134B29"/>
    <w:rsid w:val="00135062"/>
    <w:rsid w:val="00135172"/>
    <w:rsid w:val="001353FB"/>
    <w:rsid w:val="00135621"/>
    <w:rsid w:val="00135784"/>
    <w:rsid w:val="001359BF"/>
    <w:rsid w:val="00135B17"/>
    <w:rsid w:val="00135C57"/>
    <w:rsid w:val="00135DA7"/>
    <w:rsid w:val="00136F89"/>
    <w:rsid w:val="001374B1"/>
    <w:rsid w:val="001377CA"/>
    <w:rsid w:val="001413A2"/>
    <w:rsid w:val="001413CC"/>
    <w:rsid w:val="0014292A"/>
    <w:rsid w:val="00142DF9"/>
    <w:rsid w:val="001439C0"/>
    <w:rsid w:val="00143A70"/>
    <w:rsid w:val="00144E41"/>
    <w:rsid w:val="00145D84"/>
    <w:rsid w:val="00145D97"/>
    <w:rsid w:val="00145E51"/>
    <w:rsid w:val="0014649F"/>
    <w:rsid w:val="00146F8B"/>
    <w:rsid w:val="00146FF8"/>
    <w:rsid w:val="00147198"/>
    <w:rsid w:val="00147593"/>
    <w:rsid w:val="001477A3"/>
    <w:rsid w:val="00147CB3"/>
    <w:rsid w:val="00150253"/>
    <w:rsid w:val="00150D1A"/>
    <w:rsid w:val="00152341"/>
    <w:rsid w:val="00152786"/>
    <w:rsid w:val="001527FB"/>
    <w:rsid w:val="00152B7F"/>
    <w:rsid w:val="00153235"/>
    <w:rsid w:val="0015397A"/>
    <w:rsid w:val="00153B32"/>
    <w:rsid w:val="0015423A"/>
    <w:rsid w:val="0015428E"/>
    <w:rsid w:val="0015452E"/>
    <w:rsid w:val="00155192"/>
    <w:rsid w:val="00155198"/>
    <w:rsid w:val="001552ED"/>
    <w:rsid w:val="001558DE"/>
    <w:rsid w:val="00156772"/>
    <w:rsid w:val="0015769F"/>
    <w:rsid w:val="00157C73"/>
    <w:rsid w:val="00157D63"/>
    <w:rsid w:val="00160CB4"/>
    <w:rsid w:val="00160F35"/>
    <w:rsid w:val="00160FF0"/>
    <w:rsid w:val="00161255"/>
    <w:rsid w:val="00161627"/>
    <w:rsid w:val="00161F90"/>
    <w:rsid w:val="00162076"/>
    <w:rsid w:val="00162557"/>
    <w:rsid w:val="001625F5"/>
    <w:rsid w:val="00162C7B"/>
    <w:rsid w:val="00163F0C"/>
    <w:rsid w:val="001644A2"/>
    <w:rsid w:val="001649F7"/>
    <w:rsid w:val="00164AC5"/>
    <w:rsid w:val="0016526A"/>
    <w:rsid w:val="0016568F"/>
    <w:rsid w:val="00165ACC"/>
    <w:rsid w:val="00165EFB"/>
    <w:rsid w:val="0016669F"/>
    <w:rsid w:val="00166794"/>
    <w:rsid w:val="00166C1C"/>
    <w:rsid w:val="00166D28"/>
    <w:rsid w:val="00166FC2"/>
    <w:rsid w:val="00166FC4"/>
    <w:rsid w:val="0017062A"/>
    <w:rsid w:val="001706F8"/>
    <w:rsid w:val="00170B58"/>
    <w:rsid w:val="00170BC8"/>
    <w:rsid w:val="001712AD"/>
    <w:rsid w:val="001719C5"/>
    <w:rsid w:val="00172829"/>
    <w:rsid w:val="00174558"/>
    <w:rsid w:val="00174B02"/>
    <w:rsid w:val="00174C9D"/>
    <w:rsid w:val="001750BB"/>
    <w:rsid w:val="00175CDD"/>
    <w:rsid w:val="00176DA2"/>
    <w:rsid w:val="00177006"/>
    <w:rsid w:val="00177799"/>
    <w:rsid w:val="0017799D"/>
    <w:rsid w:val="00177B52"/>
    <w:rsid w:val="001808CA"/>
    <w:rsid w:val="00180AC8"/>
    <w:rsid w:val="00180F1F"/>
    <w:rsid w:val="00181690"/>
    <w:rsid w:val="001819A7"/>
    <w:rsid w:val="00181A57"/>
    <w:rsid w:val="00182038"/>
    <w:rsid w:val="00182588"/>
    <w:rsid w:val="001826F9"/>
    <w:rsid w:val="00182C29"/>
    <w:rsid w:val="00182E04"/>
    <w:rsid w:val="001837E2"/>
    <w:rsid w:val="00183ACE"/>
    <w:rsid w:val="00183F66"/>
    <w:rsid w:val="00184024"/>
    <w:rsid w:val="0018541B"/>
    <w:rsid w:val="001859B9"/>
    <w:rsid w:val="00186102"/>
    <w:rsid w:val="001865C7"/>
    <w:rsid w:val="00187457"/>
    <w:rsid w:val="0018767A"/>
    <w:rsid w:val="001911D2"/>
    <w:rsid w:val="00191386"/>
    <w:rsid w:val="0019170F"/>
    <w:rsid w:val="001922BB"/>
    <w:rsid w:val="001928AB"/>
    <w:rsid w:val="00192B10"/>
    <w:rsid w:val="00192B8C"/>
    <w:rsid w:val="00193BF0"/>
    <w:rsid w:val="00193C41"/>
    <w:rsid w:val="00194049"/>
    <w:rsid w:val="00194DC4"/>
    <w:rsid w:val="00195157"/>
    <w:rsid w:val="00195352"/>
    <w:rsid w:val="00195FBC"/>
    <w:rsid w:val="001960E1"/>
    <w:rsid w:val="0019628B"/>
    <w:rsid w:val="001965A9"/>
    <w:rsid w:val="00196713"/>
    <w:rsid w:val="00196CE9"/>
    <w:rsid w:val="00197099"/>
    <w:rsid w:val="00197139"/>
    <w:rsid w:val="00197751"/>
    <w:rsid w:val="00197ED7"/>
    <w:rsid w:val="001A04B3"/>
    <w:rsid w:val="001A0606"/>
    <w:rsid w:val="001A0825"/>
    <w:rsid w:val="001A0C19"/>
    <w:rsid w:val="001A1718"/>
    <w:rsid w:val="001A272C"/>
    <w:rsid w:val="001A299A"/>
    <w:rsid w:val="001A2AAF"/>
    <w:rsid w:val="001A55C6"/>
    <w:rsid w:val="001A5898"/>
    <w:rsid w:val="001A5F83"/>
    <w:rsid w:val="001A6257"/>
    <w:rsid w:val="001A6302"/>
    <w:rsid w:val="001A659C"/>
    <w:rsid w:val="001A6C51"/>
    <w:rsid w:val="001A6CF0"/>
    <w:rsid w:val="001A7194"/>
    <w:rsid w:val="001A787C"/>
    <w:rsid w:val="001A7EDC"/>
    <w:rsid w:val="001B1707"/>
    <w:rsid w:val="001B1839"/>
    <w:rsid w:val="001B1D70"/>
    <w:rsid w:val="001B2482"/>
    <w:rsid w:val="001B255B"/>
    <w:rsid w:val="001B25F0"/>
    <w:rsid w:val="001B2E09"/>
    <w:rsid w:val="001B35DF"/>
    <w:rsid w:val="001B370F"/>
    <w:rsid w:val="001B37E8"/>
    <w:rsid w:val="001B37FB"/>
    <w:rsid w:val="001B4110"/>
    <w:rsid w:val="001B43E4"/>
    <w:rsid w:val="001B4604"/>
    <w:rsid w:val="001B4DF9"/>
    <w:rsid w:val="001B568D"/>
    <w:rsid w:val="001B63D5"/>
    <w:rsid w:val="001B6D16"/>
    <w:rsid w:val="001B743D"/>
    <w:rsid w:val="001B7F2F"/>
    <w:rsid w:val="001C0009"/>
    <w:rsid w:val="001C00B8"/>
    <w:rsid w:val="001C01E2"/>
    <w:rsid w:val="001C036B"/>
    <w:rsid w:val="001C047F"/>
    <w:rsid w:val="001C050E"/>
    <w:rsid w:val="001C05FF"/>
    <w:rsid w:val="001C092B"/>
    <w:rsid w:val="001C0A15"/>
    <w:rsid w:val="001C0AE3"/>
    <w:rsid w:val="001C0B2A"/>
    <w:rsid w:val="001C0B49"/>
    <w:rsid w:val="001C18F6"/>
    <w:rsid w:val="001C20CC"/>
    <w:rsid w:val="001C2ED3"/>
    <w:rsid w:val="001C3792"/>
    <w:rsid w:val="001C38E4"/>
    <w:rsid w:val="001C3A34"/>
    <w:rsid w:val="001C3C96"/>
    <w:rsid w:val="001C4E41"/>
    <w:rsid w:val="001C4FA1"/>
    <w:rsid w:val="001C5052"/>
    <w:rsid w:val="001C5204"/>
    <w:rsid w:val="001C5928"/>
    <w:rsid w:val="001C5A62"/>
    <w:rsid w:val="001C5BE5"/>
    <w:rsid w:val="001C5C70"/>
    <w:rsid w:val="001C5DF4"/>
    <w:rsid w:val="001C5E89"/>
    <w:rsid w:val="001C5FD6"/>
    <w:rsid w:val="001C60BE"/>
    <w:rsid w:val="001C694E"/>
    <w:rsid w:val="001C69D6"/>
    <w:rsid w:val="001C6B97"/>
    <w:rsid w:val="001C6BE4"/>
    <w:rsid w:val="001C6E14"/>
    <w:rsid w:val="001C7388"/>
    <w:rsid w:val="001C73D3"/>
    <w:rsid w:val="001C762E"/>
    <w:rsid w:val="001C7ABA"/>
    <w:rsid w:val="001C7BF5"/>
    <w:rsid w:val="001D025E"/>
    <w:rsid w:val="001D04D9"/>
    <w:rsid w:val="001D09C3"/>
    <w:rsid w:val="001D1FB6"/>
    <w:rsid w:val="001D22A1"/>
    <w:rsid w:val="001D2835"/>
    <w:rsid w:val="001D283D"/>
    <w:rsid w:val="001D2D9E"/>
    <w:rsid w:val="001D3271"/>
    <w:rsid w:val="001D486D"/>
    <w:rsid w:val="001D49C2"/>
    <w:rsid w:val="001D5C99"/>
    <w:rsid w:val="001D6E74"/>
    <w:rsid w:val="001D6EC0"/>
    <w:rsid w:val="001D6FC4"/>
    <w:rsid w:val="001D7156"/>
    <w:rsid w:val="001D7D87"/>
    <w:rsid w:val="001E0601"/>
    <w:rsid w:val="001E1258"/>
    <w:rsid w:val="001E1289"/>
    <w:rsid w:val="001E1561"/>
    <w:rsid w:val="001E2C14"/>
    <w:rsid w:val="001E34E5"/>
    <w:rsid w:val="001E378F"/>
    <w:rsid w:val="001E3F1C"/>
    <w:rsid w:val="001E4277"/>
    <w:rsid w:val="001E51EF"/>
    <w:rsid w:val="001E63DB"/>
    <w:rsid w:val="001E697A"/>
    <w:rsid w:val="001E6E7D"/>
    <w:rsid w:val="001E745B"/>
    <w:rsid w:val="001E7701"/>
    <w:rsid w:val="001F07F1"/>
    <w:rsid w:val="001F0C47"/>
    <w:rsid w:val="001F1091"/>
    <w:rsid w:val="001F15B7"/>
    <w:rsid w:val="001F1858"/>
    <w:rsid w:val="001F1C4E"/>
    <w:rsid w:val="001F1D66"/>
    <w:rsid w:val="001F21B1"/>
    <w:rsid w:val="001F26D3"/>
    <w:rsid w:val="001F2A50"/>
    <w:rsid w:val="001F2B95"/>
    <w:rsid w:val="001F2E3E"/>
    <w:rsid w:val="001F2F1F"/>
    <w:rsid w:val="001F2F66"/>
    <w:rsid w:val="001F306A"/>
    <w:rsid w:val="001F32F4"/>
    <w:rsid w:val="001F352B"/>
    <w:rsid w:val="001F4288"/>
    <w:rsid w:val="001F47FA"/>
    <w:rsid w:val="001F63C9"/>
    <w:rsid w:val="001F690E"/>
    <w:rsid w:val="001F79DC"/>
    <w:rsid w:val="002002A5"/>
    <w:rsid w:val="00200377"/>
    <w:rsid w:val="0020067C"/>
    <w:rsid w:val="00200F04"/>
    <w:rsid w:val="0020135B"/>
    <w:rsid w:val="00201E64"/>
    <w:rsid w:val="00201EF4"/>
    <w:rsid w:val="0020233D"/>
    <w:rsid w:val="0020257A"/>
    <w:rsid w:val="00202717"/>
    <w:rsid w:val="002029BE"/>
    <w:rsid w:val="002032C8"/>
    <w:rsid w:val="0020330D"/>
    <w:rsid w:val="002036F7"/>
    <w:rsid w:val="00203F42"/>
    <w:rsid w:val="002045CA"/>
    <w:rsid w:val="00204A84"/>
    <w:rsid w:val="00204E14"/>
    <w:rsid w:val="002051AF"/>
    <w:rsid w:val="00205DDF"/>
    <w:rsid w:val="002067C9"/>
    <w:rsid w:val="00206BB8"/>
    <w:rsid w:val="00206E8C"/>
    <w:rsid w:val="0020711D"/>
    <w:rsid w:val="0020738E"/>
    <w:rsid w:val="00207490"/>
    <w:rsid w:val="00207F68"/>
    <w:rsid w:val="0021065E"/>
    <w:rsid w:val="00210B7C"/>
    <w:rsid w:val="00211005"/>
    <w:rsid w:val="0021127C"/>
    <w:rsid w:val="00211424"/>
    <w:rsid w:val="00211C8D"/>
    <w:rsid w:val="00212149"/>
    <w:rsid w:val="00212697"/>
    <w:rsid w:val="002126C3"/>
    <w:rsid w:val="00212A25"/>
    <w:rsid w:val="00212F4F"/>
    <w:rsid w:val="00214A3A"/>
    <w:rsid w:val="0021575A"/>
    <w:rsid w:val="0021590F"/>
    <w:rsid w:val="00215E2A"/>
    <w:rsid w:val="00215E2F"/>
    <w:rsid w:val="00216065"/>
    <w:rsid w:val="00216325"/>
    <w:rsid w:val="00216354"/>
    <w:rsid w:val="002164EC"/>
    <w:rsid w:val="002172F7"/>
    <w:rsid w:val="0021750B"/>
    <w:rsid w:val="00220503"/>
    <w:rsid w:val="00220A29"/>
    <w:rsid w:val="0022214E"/>
    <w:rsid w:val="00222EB7"/>
    <w:rsid w:val="0022305D"/>
    <w:rsid w:val="002233A2"/>
    <w:rsid w:val="00223417"/>
    <w:rsid w:val="00223497"/>
    <w:rsid w:val="00223A15"/>
    <w:rsid w:val="00223AD0"/>
    <w:rsid w:val="00224283"/>
    <w:rsid w:val="0022479F"/>
    <w:rsid w:val="00224B64"/>
    <w:rsid w:val="00224BAC"/>
    <w:rsid w:val="00224E16"/>
    <w:rsid w:val="00225B68"/>
    <w:rsid w:val="00225C7F"/>
    <w:rsid w:val="002263A1"/>
    <w:rsid w:val="002263DB"/>
    <w:rsid w:val="00226643"/>
    <w:rsid w:val="00226976"/>
    <w:rsid w:val="00227133"/>
    <w:rsid w:val="0022754D"/>
    <w:rsid w:val="00230741"/>
    <w:rsid w:val="00230D07"/>
    <w:rsid w:val="00231069"/>
    <w:rsid w:val="00231C58"/>
    <w:rsid w:val="00231D2B"/>
    <w:rsid w:val="00232096"/>
    <w:rsid w:val="002330FD"/>
    <w:rsid w:val="002332F1"/>
    <w:rsid w:val="0023366F"/>
    <w:rsid w:val="0023445E"/>
    <w:rsid w:val="0023480E"/>
    <w:rsid w:val="002349C1"/>
    <w:rsid w:val="00234B4B"/>
    <w:rsid w:val="002351C3"/>
    <w:rsid w:val="0023554A"/>
    <w:rsid w:val="00235654"/>
    <w:rsid w:val="0023596C"/>
    <w:rsid w:val="00235CCC"/>
    <w:rsid w:val="00236CAF"/>
    <w:rsid w:val="00236FF5"/>
    <w:rsid w:val="00237210"/>
    <w:rsid w:val="002375BE"/>
    <w:rsid w:val="002378BA"/>
    <w:rsid w:val="00240184"/>
    <w:rsid w:val="0024124F"/>
    <w:rsid w:val="0024125E"/>
    <w:rsid w:val="00241695"/>
    <w:rsid w:val="00241A1B"/>
    <w:rsid w:val="00241FF0"/>
    <w:rsid w:val="0024225F"/>
    <w:rsid w:val="00242F69"/>
    <w:rsid w:val="00242FDA"/>
    <w:rsid w:val="00244EB7"/>
    <w:rsid w:val="00245FBC"/>
    <w:rsid w:val="0024676F"/>
    <w:rsid w:val="00246A9E"/>
    <w:rsid w:val="002478B7"/>
    <w:rsid w:val="00247ACA"/>
    <w:rsid w:val="00247EAE"/>
    <w:rsid w:val="002500AF"/>
    <w:rsid w:val="002505ED"/>
    <w:rsid w:val="0025176F"/>
    <w:rsid w:val="00251B87"/>
    <w:rsid w:val="00251F0B"/>
    <w:rsid w:val="00252508"/>
    <w:rsid w:val="00253C71"/>
    <w:rsid w:val="00253EB2"/>
    <w:rsid w:val="002548CC"/>
    <w:rsid w:val="002557BC"/>
    <w:rsid w:val="00255B7B"/>
    <w:rsid w:val="00255E6D"/>
    <w:rsid w:val="00256195"/>
    <w:rsid w:val="002563F8"/>
    <w:rsid w:val="00257706"/>
    <w:rsid w:val="00257710"/>
    <w:rsid w:val="0025784F"/>
    <w:rsid w:val="002579E2"/>
    <w:rsid w:val="0026008D"/>
    <w:rsid w:val="002600C5"/>
    <w:rsid w:val="00260C05"/>
    <w:rsid w:val="00260D34"/>
    <w:rsid w:val="00261601"/>
    <w:rsid w:val="00261FD4"/>
    <w:rsid w:val="00262160"/>
    <w:rsid w:val="002625DF"/>
    <w:rsid w:val="00262687"/>
    <w:rsid w:val="00262C1C"/>
    <w:rsid w:val="00263357"/>
    <w:rsid w:val="00264070"/>
    <w:rsid w:val="00264C87"/>
    <w:rsid w:val="00264ED0"/>
    <w:rsid w:val="002652A7"/>
    <w:rsid w:val="002656D5"/>
    <w:rsid w:val="00265865"/>
    <w:rsid w:val="00265F4A"/>
    <w:rsid w:val="002661D0"/>
    <w:rsid w:val="00266DC3"/>
    <w:rsid w:val="002670FD"/>
    <w:rsid w:val="002673E8"/>
    <w:rsid w:val="00267AA9"/>
    <w:rsid w:val="00267B53"/>
    <w:rsid w:val="002711E6"/>
    <w:rsid w:val="002713F6"/>
    <w:rsid w:val="00271E48"/>
    <w:rsid w:val="00272497"/>
    <w:rsid w:val="00272FE0"/>
    <w:rsid w:val="0027362D"/>
    <w:rsid w:val="00273823"/>
    <w:rsid w:val="00273F74"/>
    <w:rsid w:val="00274893"/>
    <w:rsid w:val="002758F6"/>
    <w:rsid w:val="00275CDF"/>
    <w:rsid w:val="00275D3E"/>
    <w:rsid w:val="00276481"/>
    <w:rsid w:val="002765C0"/>
    <w:rsid w:val="00276A24"/>
    <w:rsid w:val="0027790D"/>
    <w:rsid w:val="00277FB9"/>
    <w:rsid w:val="002801DB"/>
    <w:rsid w:val="0028029F"/>
    <w:rsid w:val="002804FC"/>
    <w:rsid w:val="002807E4"/>
    <w:rsid w:val="00280EC0"/>
    <w:rsid w:val="00281407"/>
    <w:rsid w:val="002814E2"/>
    <w:rsid w:val="00281E7E"/>
    <w:rsid w:val="00282277"/>
    <w:rsid w:val="00282872"/>
    <w:rsid w:val="0028314F"/>
    <w:rsid w:val="00283E46"/>
    <w:rsid w:val="00283F45"/>
    <w:rsid w:val="00284AB4"/>
    <w:rsid w:val="00285565"/>
    <w:rsid w:val="00285DC9"/>
    <w:rsid w:val="002865A4"/>
    <w:rsid w:val="00286A6F"/>
    <w:rsid w:val="00287252"/>
    <w:rsid w:val="0028732B"/>
    <w:rsid w:val="002875CF"/>
    <w:rsid w:val="00287C0E"/>
    <w:rsid w:val="002900E0"/>
    <w:rsid w:val="00290FC6"/>
    <w:rsid w:val="0029108F"/>
    <w:rsid w:val="0029113D"/>
    <w:rsid w:val="00291787"/>
    <w:rsid w:val="0029193D"/>
    <w:rsid w:val="00292173"/>
    <w:rsid w:val="0029226C"/>
    <w:rsid w:val="00292E89"/>
    <w:rsid w:val="00293414"/>
    <w:rsid w:val="00293477"/>
    <w:rsid w:val="0029390C"/>
    <w:rsid w:val="002949D5"/>
    <w:rsid w:val="00295501"/>
    <w:rsid w:val="002963B8"/>
    <w:rsid w:val="002966A1"/>
    <w:rsid w:val="00296A0E"/>
    <w:rsid w:val="00296FE1"/>
    <w:rsid w:val="00297907"/>
    <w:rsid w:val="002A0ADB"/>
    <w:rsid w:val="002A0D61"/>
    <w:rsid w:val="002A0FDD"/>
    <w:rsid w:val="002A1842"/>
    <w:rsid w:val="002A285C"/>
    <w:rsid w:val="002A2AA9"/>
    <w:rsid w:val="002A2B4A"/>
    <w:rsid w:val="002A3521"/>
    <w:rsid w:val="002A3E88"/>
    <w:rsid w:val="002A433A"/>
    <w:rsid w:val="002A449F"/>
    <w:rsid w:val="002A4793"/>
    <w:rsid w:val="002A4D1A"/>
    <w:rsid w:val="002A50AB"/>
    <w:rsid w:val="002A5561"/>
    <w:rsid w:val="002A558C"/>
    <w:rsid w:val="002A570E"/>
    <w:rsid w:val="002A5AA9"/>
    <w:rsid w:val="002A5B06"/>
    <w:rsid w:val="002A5BFF"/>
    <w:rsid w:val="002A62B1"/>
    <w:rsid w:val="002A7572"/>
    <w:rsid w:val="002A7C4B"/>
    <w:rsid w:val="002B0069"/>
    <w:rsid w:val="002B0406"/>
    <w:rsid w:val="002B081F"/>
    <w:rsid w:val="002B0B19"/>
    <w:rsid w:val="002B1270"/>
    <w:rsid w:val="002B194E"/>
    <w:rsid w:val="002B198F"/>
    <w:rsid w:val="002B2694"/>
    <w:rsid w:val="002B27D4"/>
    <w:rsid w:val="002B2CE6"/>
    <w:rsid w:val="002B3AA8"/>
    <w:rsid w:val="002B3C37"/>
    <w:rsid w:val="002B41AD"/>
    <w:rsid w:val="002B44EF"/>
    <w:rsid w:val="002B5857"/>
    <w:rsid w:val="002B5C3E"/>
    <w:rsid w:val="002B629B"/>
    <w:rsid w:val="002B641E"/>
    <w:rsid w:val="002B6B14"/>
    <w:rsid w:val="002B7C48"/>
    <w:rsid w:val="002B7DD1"/>
    <w:rsid w:val="002B7F02"/>
    <w:rsid w:val="002C0129"/>
    <w:rsid w:val="002C0A22"/>
    <w:rsid w:val="002C0AE8"/>
    <w:rsid w:val="002C0E51"/>
    <w:rsid w:val="002C19FC"/>
    <w:rsid w:val="002C1A22"/>
    <w:rsid w:val="002C1C30"/>
    <w:rsid w:val="002C1FA2"/>
    <w:rsid w:val="002C23C6"/>
    <w:rsid w:val="002C2528"/>
    <w:rsid w:val="002C2553"/>
    <w:rsid w:val="002C26C7"/>
    <w:rsid w:val="002C281F"/>
    <w:rsid w:val="002C2AA8"/>
    <w:rsid w:val="002C2D49"/>
    <w:rsid w:val="002C2D84"/>
    <w:rsid w:val="002C2F82"/>
    <w:rsid w:val="002C35C3"/>
    <w:rsid w:val="002C3677"/>
    <w:rsid w:val="002C3A84"/>
    <w:rsid w:val="002C50A7"/>
    <w:rsid w:val="002C5195"/>
    <w:rsid w:val="002C53C7"/>
    <w:rsid w:val="002C6392"/>
    <w:rsid w:val="002C670D"/>
    <w:rsid w:val="002C7628"/>
    <w:rsid w:val="002C7931"/>
    <w:rsid w:val="002D053D"/>
    <w:rsid w:val="002D0823"/>
    <w:rsid w:val="002D19EB"/>
    <w:rsid w:val="002D2347"/>
    <w:rsid w:val="002D2E7B"/>
    <w:rsid w:val="002D31F1"/>
    <w:rsid w:val="002D332B"/>
    <w:rsid w:val="002D3664"/>
    <w:rsid w:val="002D3C23"/>
    <w:rsid w:val="002D45ED"/>
    <w:rsid w:val="002D46D3"/>
    <w:rsid w:val="002D4D2B"/>
    <w:rsid w:val="002D5181"/>
    <w:rsid w:val="002D533B"/>
    <w:rsid w:val="002D5375"/>
    <w:rsid w:val="002D5491"/>
    <w:rsid w:val="002D560E"/>
    <w:rsid w:val="002D5B0C"/>
    <w:rsid w:val="002D6498"/>
    <w:rsid w:val="002D6C1E"/>
    <w:rsid w:val="002D6F98"/>
    <w:rsid w:val="002D7D41"/>
    <w:rsid w:val="002E010D"/>
    <w:rsid w:val="002E0A47"/>
    <w:rsid w:val="002E0F56"/>
    <w:rsid w:val="002E118D"/>
    <w:rsid w:val="002E167C"/>
    <w:rsid w:val="002E1801"/>
    <w:rsid w:val="002E1F81"/>
    <w:rsid w:val="002E2202"/>
    <w:rsid w:val="002E2726"/>
    <w:rsid w:val="002E297E"/>
    <w:rsid w:val="002E2B83"/>
    <w:rsid w:val="002E2CC9"/>
    <w:rsid w:val="002E33DC"/>
    <w:rsid w:val="002E3CFC"/>
    <w:rsid w:val="002E3F7C"/>
    <w:rsid w:val="002E4B7C"/>
    <w:rsid w:val="002E5065"/>
    <w:rsid w:val="002E51FF"/>
    <w:rsid w:val="002E5DD2"/>
    <w:rsid w:val="002E60F5"/>
    <w:rsid w:val="002E6BC3"/>
    <w:rsid w:val="002E6ED4"/>
    <w:rsid w:val="002E7363"/>
    <w:rsid w:val="002E7D8A"/>
    <w:rsid w:val="002F086F"/>
    <w:rsid w:val="002F0F5A"/>
    <w:rsid w:val="002F1E80"/>
    <w:rsid w:val="002F1EF4"/>
    <w:rsid w:val="002F1FFF"/>
    <w:rsid w:val="002F27FC"/>
    <w:rsid w:val="002F302A"/>
    <w:rsid w:val="002F32DD"/>
    <w:rsid w:val="002F34D7"/>
    <w:rsid w:val="002F36A5"/>
    <w:rsid w:val="002F42A5"/>
    <w:rsid w:val="002F4F60"/>
    <w:rsid w:val="002F5846"/>
    <w:rsid w:val="002F5B58"/>
    <w:rsid w:val="002F5CAE"/>
    <w:rsid w:val="002F5FD1"/>
    <w:rsid w:val="002F67DA"/>
    <w:rsid w:val="002F6C0B"/>
    <w:rsid w:val="002F7F4E"/>
    <w:rsid w:val="003002CE"/>
    <w:rsid w:val="00300A88"/>
    <w:rsid w:val="00300D49"/>
    <w:rsid w:val="00300D6D"/>
    <w:rsid w:val="00301003"/>
    <w:rsid w:val="0030139E"/>
    <w:rsid w:val="00301B8D"/>
    <w:rsid w:val="00301C4F"/>
    <w:rsid w:val="00302678"/>
    <w:rsid w:val="00302698"/>
    <w:rsid w:val="003027A5"/>
    <w:rsid w:val="003027C2"/>
    <w:rsid w:val="003036F9"/>
    <w:rsid w:val="003037B3"/>
    <w:rsid w:val="003046D5"/>
    <w:rsid w:val="00304BE4"/>
    <w:rsid w:val="003051EF"/>
    <w:rsid w:val="003052C5"/>
    <w:rsid w:val="00305A12"/>
    <w:rsid w:val="00306381"/>
    <w:rsid w:val="003069C3"/>
    <w:rsid w:val="00306BA4"/>
    <w:rsid w:val="0030726C"/>
    <w:rsid w:val="00307E9F"/>
    <w:rsid w:val="00310213"/>
    <w:rsid w:val="003103D2"/>
    <w:rsid w:val="00310977"/>
    <w:rsid w:val="003115FF"/>
    <w:rsid w:val="00311D8D"/>
    <w:rsid w:val="00311E81"/>
    <w:rsid w:val="0031214E"/>
    <w:rsid w:val="00312AE2"/>
    <w:rsid w:val="003132C2"/>
    <w:rsid w:val="003137CF"/>
    <w:rsid w:val="00313EB0"/>
    <w:rsid w:val="003158D7"/>
    <w:rsid w:val="00316140"/>
    <w:rsid w:val="00316809"/>
    <w:rsid w:val="0031687C"/>
    <w:rsid w:val="003168C6"/>
    <w:rsid w:val="00316E6E"/>
    <w:rsid w:val="0031715B"/>
    <w:rsid w:val="00317880"/>
    <w:rsid w:val="00317BEE"/>
    <w:rsid w:val="00320B22"/>
    <w:rsid w:val="00320E5D"/>
    <w:rsid w:val="0032167B"/>
    <w:rsid w:val="00321E36"/>
    <w:rsid w:val="00321EAC"/>
    <w:rsid w:val="00322649"/>
    <w:rsid w:val="00322765"/>
    <w:rsid w:val="00322978"/>
    <w:rsid w:val="003235C8"/>
    <w:rsid w:val="00323BB4"/>
    <w:rsid w:val="00324486"/>
    <w:rsid w:val="003247D1"/>
    <w:rsid w:val="00324DF4"/>
    <w:rsid w:val="003254D2"/>
    <w:rsid w:val="00325C20"/>
    <w:rsid w:val="0032617B"/>
    <w:rsid w:val="0032646E"/>
    <w:rsid w:val="0032738C"/>
    <w:rsid w:val="00327445"/>
    <w:rsid w:val="00330C56"/>
    <w:rsid w:val="0033117F"/>
    <w:rsid w:val="003312FC"/>
    <w:rsid w:val="003315AC"/>
    <w:rsid w:val="00331A10"/>
    <w:rsid w:val="00331B30"/>
    <w:rsid w:val="00331C28"/>
    <w:rsid w:val="00331C71"/>
    <w:rsid w:val="003323DF"/>
    <w:rsid w:val="00332441"/>
    <w:rsid w:val="0033244E"/>
    <w:rsid w:val="00332481"/>
    <w:rsid w:val="003325E6"/>
    <w:rsid w:val="0033281F"/>
    <w:rsid w:val="00332CA3"/>
    <w:rsid w:val="00332CDF"/>
    <w:rsid w:val="0033339B"/>
    <w:rsid w:val="00333D2A"/>
    <w:rsid w:val="00333DFE"/>
    <w:rsid w:val="00333E80"/>
    <w:rsid w:val="00334226"/>
    <w:rsid w:val="003349B8"/>
    <w:rsid w:val="00334E14"/>
    <w:rsid w:val="00334F88"/>
    <w:rsid w:val="00335429"/>
    <w:rsid w:val="00335C73"/>
    <w:rsid w:val="00336BF2"/>
    <w:rsid w:val="00337EDA"/>
    <w:rsid w:val="003405A4"/>
    <w:rsid w:val="00340FD3"/>
    <w:rsid w:val="00341180"/>
    <w:rsid w:val="00341325"/>
    <w:rsid w:val="00341D3D"/>
    <w:rsid w:val="00342533"/>
    <w:rsid w:val="00342782"/>
    <w:rsid w:val="00342A31"/>
    <w:rsid w:val="00342B74"/>
    <w:rsid w:val="00343127"/>
    <w:rsid w:val="00343500"/>
    <w:rsid w:val="003445E7"/>
    <w:rsid w:val="00344741"/>
    <w:rsid w:val="0034493A"/>
    <w:rsid w:val="00344A10"/>
    <w:rsid w:val="00344B10"/>
    <w:rsid w:val="00344EDD"/>
    <w:rsid w:val="0034509B"/>
    <w:rsid w:val="00345153"/>
    <w:rsid w:val="003451FF"/>
    <w:rsid w:val="003455ED"/>
    <w:rsid w:val="00345821"/>
    <w:rsid w:val="00347C77"/>
    <w:rsid w:val="00347E31"/>
    <w:rsid w:val="00350997"/>
    <w:rsid w:val="003509AF"/>
    <w:rsid w:val="00351300"/>
    <w:rsid w:val="0035151C"/>
    <w:rsid w:val="00351A5C"/>
    <w:rsid w:val="00351D57"/>
    <w:rsid w:val="003523D2"/>
    <w:rsid w:val="003524FA"/>
    <w:rsid w:val="00352BDF"/>
    <w:rsid w:val="003536D4"/>
    <w:rsid w:val="00354073"/>
    <w:rsid w:val="00354D6E"/>
    <w:rsid w:val="00354E08"/>
    <w:rsid w:val="00355065"/>
    <w:rsid w:val="00355B72"/>
    <w:rsid w:val="003565E5"/>
    <w:rsid w:val="00356CF1"/>
    <w:rsid w:val="003571B6"/>
    <w:rsid w:val="003577EA"/>
    <w:rsid w:val="00357ABC"/>
    <w:rsid w:val="00357AE1"/>
    <w:rsid w:val="00362814"/>
    <w:rsid w:val="00362B15"/>
    <w:rsid w:val="00363351"/>
    <w:rsid w:val="00363741"/>
    <w:rsid w:val="003638CA"/>
    <w:rsid w:val="00363A7E"/>
    <w:rsid w:val="00363BF8"/>
    <w:rsid w:val="00364024"/>
    <w:rsid w:val="0036481E"/>
    <w:rsid w:val="003657A4"/>
    <w:rsid w:val="00365CB8"/>
    <w:rsid w:val="0036658E"/>
    <w:rsid w:val="00366855"/>
    <w:rsid w:val="00366D5B"/>
    <w:rsid w:val="0037086A"/>
    <w:rsid w:val="00370E9B"/>
    <w:rsid w:val="003715E2"/>
    <w:rsid w:val="003725BA"/>
    <w:rsid w:val="0037289E"/>
    <w:rsid w:val="00372D85"/>
    <w:rsid w:val="00373029"/>
    <w:rsid w:val="003737E0"/>
    <w:rsid w:val="003739C5"/>
    <w:rsid w:val="00373A6E"/>
    <w:rsid w:val="00373B82"/>
    <w:rsid w:val="00373FD5"/>
    <w:rsid w:val="0037406C"/>
    <w:rsid w:val="003745DB"/>
    <w:rsid w:val="00374C16"/>
    <w:rsid w:val="00374ED7"/>
    <w:rsid w:val="003756AF"/>
    <w:rsid w:val="00375967"/>
    <w:rsid w:val="00375BAD"/>
    <w:rsid w:val="00375D5F"/>
    <w:rsid w:val="003766F3"/>
    <w:rsid w:val="003769E8"/>
    <w:rsid w:val="00376FAE"/>
    <w:rsid w:val="003777EF"/>
    <w:rsid w:val="00377891"/>
    <w:rsid w:val="0037795C"/>
    <w:rsid w:val="00377F6A"/>
    <w:rsid w:val="0038006A"/>
    <w:rsid w:val="003800A7"/>
    <w:rsid w:val="00380555"/>
    <w:rsid w:val="00380B3B"/>
    <w:rsid w:val="00381262"/>
    <w:rsid w:val="00381E76"/>
    <w:rsid w:val="00381FBB"/>
    <w:rsid w:val="003821B8"/>
    <w:rsid w:val="003821F4"/>
    <w:rsid w:val="003822AB"/>
    <w:rsid w:val="00383148"/>
    <w:rsid w:val="00383627"/>
    <w:rsid w:val="003842A2"/>
    <w:rsid w:val="00384485"/>
    <w:rsid w:val="00384ABD"/>
    <w:rsid w:val="00385E94"/>
    <w:rsid w:val="00386053"/>
    <w:rsid w:val="003860BA"/>
    <w:rsid w:val="00386966"/>
    <w:rsid w:val="00386B0E"/>
    <w:rsid w:val="00386CD8"/>
    <w:rsid w:val="003871FF"/>
    <w:rsid w:val="00387672"/>
    <w:rsid w:val="00387A60"/>
    <w:rsid w:val="003909DE"/>
    <w:rsid w:val="00391133"/>
    <w:rsid w:val="00391399"/>
    <w:rsid w:val="00391D71"/>
    <w:rsid w:val="00391EAC"/>
    <w:rsid w:val="00392CDD"/>
    <w:rsid w:val="00392FEE"/>
    <w:rsid w:val="00393CB2"/>
    <w:rsid w:val="003953B5"/>
    <w:rsid w:val="0039543C"/>
    <w:rsid w:val="00395ABC"/>
    <w:rsid w:val="003960A2"/>
    <w:rsid w:val="0039642F"/>
    <w:rsid w:val="003966CF"/>
    <w:rsid w:val="00396938"/>
    <w:rsid w:val="00396DB1"/>
    <w:rsid w:val="00397B55"/>
    <w:rsid w:val="003A0149"/>
    <w:rsid w:val="003A0C53"/>
    <w:rsid w:val="003A1985"/>
    <w:rsid w:val="003A1ECE"/>
    <w:rsid w:val="003A294F"/>
    <w:rsid w:val="003A3203"/>
    <w:rsid w:val="003A3299"/>
    <w:rsid w:val="003A3805"/>
    <w:rsid w:val="003A38A7"/>
    <w:rsid w:val="003A3DF2"/>
    <w:rsid w:val="003A3F1D"/>
    <w:rsid w:val="003A4150"/>
    <w:rsid w:val="003A4583"/>
    <w:rsid w:val="003A5584"/>
    <w:rsid w:val="003A572E"/>
    <w:rsid w:val="003A5CD8"/>
    <w:rsid w:val="003A669F"/>
    <w:rsid w:val="003A67F0"/>
    <w:rsid w:val="003A68B3"/>
    <w:rsid w:val="003A6E97"/>
    <w:rsid w:val="003A701F"/>
    <w:rsid w:val="003A7030"/>
    <w:rsid w:val="003A72CF"/>
    <w:rsid w:val="003A7916"/>
    <w:rsid w:val="003A7993"/>
    <w:rsid w:val="003A7CF3"/>
    <w:rsid w:val="003B064C"/>
    <w:rsid w:val="003B090A"/>
    <w:rsid w:val="003B0C05"/>
    <w:rsid w:val="003B125C"/>
    <w:rsid w:val="003B1BB3"/>
    <w:rsid w:val="003B220D"/>
    <w:rsid w:val="003B371B"/>
    <w:rsid w:val="003B3BAC"/>
    <w:rsid w:val="003B3F50"/>
    <w:rsid w:val="003B3FCE"/>
    <w:rsid w:val="003B4159"/>
    <w:rsid w:val="003B4614"/>
    <w:rsid w:val="003B4CA5"/>
    <w:rsid w:val="003B5528"/>
    <w:rsid w:val="003B5DDC"/>
    <w:rsid w:val="003B5F98"/>
    <w:rsid w:val="003B65A5"/>
    <w:rsid w:val="003B6D0B"/>
    <w:rsid w:val="003B73F7"/>
    <w:rsid w:val="003B7810"/>
    <w:rsid w:val="003B79FB"/>
    <w:rsid w:val="003B7A6C"/>
    <w:rsid w:val="003B7F3A"/>
    <w:rsid w:val="003C0867"/>
    <w:rsid w:val="003C08C8"/>
    <w:rsid w:val="003C0BC6"/>
    <w:rsid w:val="003C0CC2"/>
    <w:rsid w:val="003C0FF5"/>
    <w:rsid w:val="003C1290"/>
    <w:rsid w:val="003C176A"/>
    <w:rsid w:val="003C2A7F"/>
    <w:rsid w:val="003C3199"/>
    <w:rsid w:val="003C353C"/>
    <w:rsid w:val="003C3766"/>
    <w:rsid w:val="003C43EF"/>
    <w:rsid w:val="003C4481"/>
    <w:rsid w:val="003C6B14"/>
    <w:rsid w:val="003C6BB0"/>
    <w:rsid w:val="003C6E30"/>
    <w:rsid w:val="003C7C30"/>
    <w:rsid w:val="003C7C9A"/>
    <w:rsid w:val="003D0E37"/>
    <w:rsid w:val="003D10E4"/>
    <w:rsid w:val="003D202F"/>
    <w:rsid w:val="003D263F"/>
    <w:rsid w:val="003D2B5A"/>
    <w:rsid w:val="003D491E"/>
    <w:rsid w:val="003D49BC"/>
    <w:rsid w:val="003D4A26"/>
    <w:rsid w:val="003D4C86"/>
    <w:rsid w:val="003D4E61"/>
    <w:rsid w:val="003D524D"/>
    <w:rsid w:val="003D525C"/>
    <w:rsid w:val="003D5B55"/>
    <w:rsid w:val="003D64F0"/>
    <w:rsid w:val="003D6674"/>
    <w:rsid w:val="003D6925"/>
    <w:rsid w:val="003D6A5B"/>
    <w:rsid w:val="003D73B9"/>
    <w:rsid w:val="003D77C6"/>
    <w:rsid w:val="003D7F7C"/>
    <w:rsid w:val="003E0705"/>
    <w:rsid w:val="003E1235"/>
    <w:rsid w:val="003E174A"/>
    <w:rsid w:val="003E1799"/>
    <w:rsid w:val="003E1C88"/>
    <w:rsid w:val="003E1FE7"/>
    <w:rsid w:val="003E22C8"/>
    <w:rsid w:val="003E249A"/>
    <w:rsid w:val="003E2B95"/>
    <w:rsid w:val="003E339C"/>
    <w:rsid w:val="003E3590"/>
    <w:rsid w:val="003E365C"/>
    <w:rsid w:val="003E3CB9"/>
    <w:rsid w:val="003E6305"/>
    <w:rsid w:val="003E6900"/>
    <w:rsid w:val="003E7112"/>
    <w:rsid w:val="003E784E"/>
    <w:rsid w:val="003E7A35"/>
    <w:rsid w:val="003E7BD1"/>
    <w:rsid w:val="003F00B4"/>
    <w:rsid w:val="003F05F2"/>
    <w:rsid w:val="003F07F9"/>
    <w:rsid w:val="003F10D0"/>
    <w:rsid w:val="003F1114"/>
    <w:rsid w:val="003F1701"/>
    <w:rsid w:val="003F1D78"/>
    <w:rsid w:val="003F1F60"/>
    <w:rsid w:val="003F2116"/>
    <w:rsid w:val="003F2671"/>
    <w:rsid w:val="003F2C56"/>
    <w:rsid w:val="003F3EED"/>
    <w:rsid w:val="003F508E"/>
    <w:rsid w:val="003F65C8"/>
    <w:rsid w:val="003F666B"/>
    <w:rsid w:val="003F6848"/>
    <w:rsid w:val="003F69D6"/>
    <w:rsid w:val="003F72AE"/>
    <w:rsid w:val="003F7301"/>
    <w:rsid w:val="003F75E5"/>
    <w:rsid w:val="003F7D59"/>
    <w:rsid w:val="003F7EEC"/>
    <w:rsid w:val="004000CF"/>
    <w:rsid w:val="00400160"/>
    <w:rsid w:val="00400273"/>
    <w:rsid w:val="004004C6"/>
    <w:rsid w:val="0040065A"/>
    <w:rsid w:val="004008EE"/>
    <w:rsid w:val="00400DF6"/>
    <w:rsid w:val="00400FB5"/>
    <w:rsid w:val="00401F9A"/>
    <w:rsid w:val="00402018"/>
    <w:rsid w:val="0040232E"/>
    <w:rsid w:val="004027A9"/>
    <w:rsid w:val="004035D1"/>
    <w:rsid w:val="00403731"/>
    <w:rsid w:val="00403889"/>
    <w:rsid w:val="00403ACD"/>
    <w:rsid w:val="00403B80"/>
    <w:rsid w:val="00403C27"/>
    <w:rsid w:val="00403E78"/>
    <w:rsid w:val="00404108"/>
    <w:rsid w:val="00404446"/>
    <w:rsid w:val="004052D4"/>
    <w:rsid w:val="004053ED"/>
    <w:rsid w:val="00406872"/>
    <w:rsid w:val="00406AD8"/>
    <w:rsid w:val="00406D46"/>
    <w:rsid w:val="00407430"/>
    <w:rsid w:val="004075B0"/>
    <w:rsid w:val="00410750"/>
    <w:rsid w:val="00410BED"/>
    <w:rsid w:val="00410D58"/>
    <w:rsid w:val="004113F5"/>
    <w:rsid w:val="00411917"/>
    <w:rsid w:val="00411A95"/>
    <w:rsid w:val="00411AB8"/>
    <w:rsid w:val="00411C1E"/>
    <w:rsid w:val="00411D8E"/>
    <w:rsid w:val="0041271C"/>
    <w:rsid w:val="004130C4"/>
    <w:rsid w:val="0041372C"/>
    <w:rsid w:val="00413731"/>
    <w:rsid w:val="00413ADD"/>
    <w:rsid w:val="004148E2"/>
    <w:rsid w:val="0041539D"/>
    <w:rsid w:val="0041647B"/>
    <w:rsid w:val="004168FB"/>
    <w:rsid w:val="0041690E"/>
    <w:rsid w:val="00416F78"/>
    <w:rsid w:val="004170B5"/>
    <w:rsid w:val="004175E1"/>
    <w:rsid w:val="004176DF"/>
    <w:rsid w:val="004177B8"/>
    <w:rsid w:val="004177D1"/>
    <w:rsid w:val="00417B40"/>
    <w:rsid w:val="00417F12"/>
    <w:rsid w:val="0042067A"/>
    <w:rsid w:val="004206D7"/>
    <w:rsid w:val="00420798"/>
    <w:rsid w:val="00420FC7"/>
    <w:rsid w:val="004210AF"/>
    <w:rsid w:val="00422E9E"/>
    <w:rsid w:val="00423334"/>
    <w:rsid w:val="00423795"/>
    <w:rsid w:val="00423F9B"/>
    <w:rsid w:val="00424C70"/>
    <w:rsid w:val="00426286"/>
    <w:rsid w:val="00426B37"/>
    <w:rsid w:val="00426E47"/>
    <w:rsid w:val="004271D7"/>
    <w:rsid w:val="00427A0C"/>
    <w:rsid w:val="00427EB7"/>
    <w:rsid w:val="004305D4"/>
    <w:rsid w:val="00430CF4"/>
    <w:rsid w:val="00431276"/>
    <w:rsid w:val="004316A6"/>
    <w:rsid w:val="00431A72"/>
    <w:rsid w:val="00431B4B"/>
    <w:rsid w:val="00431D9E"/>
    <w:rsid w:val="00431DE3"/>
    <w:rsid w:val="00431E08"/>
    <w:rsid w:val="0043224F"/>
    <w:rsid w:val="00432831"/>
    <w:rsid w:val="00432CD0"/>
    <w:rsid w:val="00433633"/>
    <w:rsid w:val="00433A4F"/>
    <w:rsid w:val="0043495B"/>
    <w:rsid w:val="00434AA8"/>
    <w:rsid w:val="00434EB6"/>
    <w:rsid w:val="00434F27"/>
    <w:rsid w:val="004351EA"/>
    <w:rsid w:val="00435917"/>
    <w:rsid w:val="00435DD7"/>
    <w:rsid w:val="00436457"/>
    <w:rsid w:val="00437FBF"/>
    <w:rsid w:val="004405AC"/>
    <w:rsid w:val="00441107"/>
    <w:rsid w:val="004414FF"/>
    <w:rsid w:val="00442437"/>
    <w:rsid w:val="00442F2E"/>
    <w:rsid w:val="00443239"/>
    <w:rsid w:val="00443C57"/>
    <w:rsid w:val="00443DE0"/>
    <w:rsid w:val="00443F41"/>
    <w:rsid w:val="00443FB7"/>
    <w:rsid w:val="00444459"/>
    <w:rsid w:val="00445222"/>
    <w:rsid w:val="0044582C"/>
    <w:rsid w:val="00445D92"/>
    <w:rsid w:val="0044676E"/>
    <w:rsid w:val="004468E6"/>
    <w:rsid w:val="0044690C"/>
    <w:rsid w:val="00446C03"/>
    <w:rsid w:val="00446DF1"/>
    <w:rsid w:val="00446F2D"/>
    <w:rsid w:val="0044717A"/>
    <w:rsid w:val="004471E8"/>
    <w:rsid w:val="00447356"/>
    <w:rsid w:val="00447559"/>
    <w:rsid w:val="0045016A"/>
    <w:rsid w:val="004503A5"/>
    <w:rsid w:val="0045061D"/>
    <w:rsid w:val="00450AB2"/>
    <w:rsid w:val="00450C3C"/>
    <w:rsid w:val="00450CE3"/>
    <w:rsid w:val="00450E0F"/>
    <w:rsid w:val="00450F31"/>
    <w:rsid w:val="00450FE3"/>
    <w:rsid w:val="004513B3"/>
    <w:rsid w:val="0045164A"/>
    <w:rsid w:val="00451860"/>
    <w:rsid w:val="00451DBB"/>
    <w:rsid w:val="00452604"/>
    <w:rsid w:val="00452B40"/>
    <w:rsid w:val="0045305E"/>
    <w:rsid w:val="0045306A"/>
    <w:rsid w:val="004536D6"/>
    <w:rsid w:val="00453941"/>
    <w:rsid w:val="00453BB8"/>
    <w:rsid w:val="00453DB4"/>
    <w:rsid w:val="004542C0"/>
    <w:rsid w:val="00454446"/>
    <w:rsid w:val="0045495E"/>
    <w:rsid w:val="00456C8E"/>
    <w:rsid w:val="00460476"/>
    <w:rsid w:val="00460A04"/>
    <w:rsid w:val="00460C93"/>
    <w:rsid w:val="00460D46"/>
    <w:rsid w:val="004611B5"/>
    <w:rsid w:val="00462762"/>
    <w:rsid w:val="00463363"/>
    <w:rsid w:val="004639E1"/>
    <w:rsid w:val="00463A07"/>
    <w:rsid w:val="00463A5F"/>
    <w:rsid w:val="0046458F"/>
    <w:rsid w:val="00465002"/>
    <w:rsid w:val="00465302"/>
    <w:rsid w:val="00465F82"/>
    <w:rsid w:val="00465F8C"/>
    <w:rsid w:val="00466843"/>
    <w:rsid w:val="004677CD"/>
    <w:rsid w:val="00467CB0"/>
    <w:rsid w:val="0047086C"/>
    <w:rsid w:val="00470B19"/>
    <w:rsid w:val="00470C08"/>
    <w:rsid w:val="00470D52"/>
    <w:rsid w:val="00470EC6"/>
    <w:rsid w:val="004713BA"/>
    <w:rsid w:val="004713EC"/>
    <w:rsid w:val="00471418"/>
    <w:rsid w:val="004714A9"/>
    <w:rsid w:val="00471DE7"/>
    <w:rsid w:val="00471E93"/>
    <w:rsid w:val="00471F46"/>
    <w:rsid w:val="00472454"/>
    <w:rsid w:val="00472A7B"/>
    <w:rsid w:val="00473799"/>
    <w:rsid w:val="00473B54"/>
    <w:rsid w:val="004743EA"/>
    <w:rsid w:val="00474ACE"/>
    <w:rsid w:val="00474D90"/>
    <w:rsid w:val="00475718"/>
    <w:rsid w:val="004757A5"/>
    <w:rsid w:val="004759B6"/>
    <w:rsid w:val="00475A4D"/>
    <w:rsid w:val="00475B2E"/>
    <w:rsid w:val="00475D30"/>
    <w:rsid w:val="00475E09"/>
    <w:rsid w:val="004761D8"/>
    <w:rsid w:val="00476ADD"/>
    <w:rsid w:val="00476B30"/>
    <w:rsid w:val="00476B8F"/>
    <w:rsid w:val="00476DCE"/>
    <w:rsid w:val="00477371"/>
    <w:rsid w:val="00477707"/>
    <w:rsid w:val="00477D14"/>
    <w:rsid w:val="00480E01"/>
    <w:rsid w:val="00480E2A"/>
    <w:rsid w:val="00481051"/>
    <w:rsid w:val="0048148F"/>
    <w:rsid w:val="00481FD8"/>
    <w:rsid w:val="0048213A"/>
    <w:rsid w:val="00482396"/>
    <w:rsid w:val="0048258F"/>
    <w:rsid w:val="004826BA"/>
    <w:rsid w:val="00482737"/>
    <w:rsid w:val="00482E59"/>
    <w:rsid w:val="00482E82"/>
    <w:rsid w:val="0048328F"/>
    <w:rsid w:val="00483590"/>
    <w:rsid w:val="00483893"/>
    <w:rsid w:val="00485041"/>
    <w:rsid w:val="00485483"/>
    <w:rsid w:val="00485794"/>
    <w:rsid w:val="00485AFF"/>
    <w:rsid w:val="00485DC4"/>
    <w:rsid w:val="00485E24"/>
    <w:rsid w:val="004863DA"/>
    <w:rsid w:val="00486B37"/>
    <w:rsid w:val="00487429"/>
    <w:rsid w:val="0048789F"/>
    <w:rsid w:val="00487F10"/>
    <w:rsid w:val="004903B3"/>
    <w:rsid w:val="00490A3F"/>
    <w:rsid w:val="00490E96"/>
    <w:rsid w:val="0049156C"/>
    <w:rsid w:val="004918AA"/>
    <w:rsid w:val="00491CE5"/>
    <w:rsid w:val="00491F6D"/>
    <w:rsid w:val="004927D2"/>
    <w:rsid w:val="00492BDF"/>
    <w:rsid w:val="00492C4C"/>
    <w:rsid w:val="00492D53"/>
    <w:rsid w:val="004931FC"/>
    <w:rsid w:val="004933AA"/>
    <w:rsid w:val="00493BAA"/>
    <w:rsid w:val="00493FB5"/>
    <w:rsid w:val="0049420E"/>
    <w:rsid w:val="00494ABA"/>
    <w:rsid w:val="00496CDD"/>
    <w:rsid w:val="00496E0D"/>
    <w:rsid w:val="00496F12"/>
    <w:rsid w:val="0049796F"/>
    <w:rsid w:val="00497A4C"/>
    <w:rsid w:val="004A0045"/>
    <w:rsid w:val="004A02FF"/>
    <w:rsid w:val="004A083C"/>
    <w:rsid w:val="004A0C81"/>
    <w:rsid w:val="004A1394"/>
    <w:rsid w:val="004A1553"/>
    <w:rsid w:val="004A26F5"/>
    <w:rsid w:val="004A334D"/>
    <w:rsid w:val="004A488A"/>
    <w:rsid w:val="004A4B5F"/>
    <w:rsid w:val="004A6CE0"/>
    <w:rsid w:val="004A6E57"/>
    <w:rsid w:val="004A72C4"/>
    <w:rsid w:val="004A7B6E"/>
    <w:rsid w:val="004A7E9E"/>
    <w:rsid w:val="004A7F90"/>
    <w:rsid w:val="004A7FD9"/>
    <w:rsid w:val="004B0706"/>
    <w:rsid w:val="004B11A9"/>
    <w:rsid w:val="004B132A"/>
    <w:rsid w:val="004B14DB"/>
    <w:rsid w:val="004B16B7"/>
    <w:rsid w:val="004B1E5C"/>
    <w:rsid w:val="004B201A"/>
    <w:rsid w:val="004B2AF9"/>
    <w:rsid w:val="004B2E2A"/>
    <w:rsid w:val="004B2E35"/>
    <w:rsid w:val="004B2EEC"/>
    <w:rsid w:val="004B3C89"/>
    <w:rsid w:val="004B49FB"/>
    <w:rsid w:val="004B4D62"/>
    <w:rsid w:val="004B4F49"/>
    <w:rsid w:val="004B4F9A"/>
    <w:rsid w:val="004B5115"/>
    <w:rsid w:val="004B5412"/>
    <w:rsid w:val="004B572B"/>
    <w:rsid w:val="004B6542"/>
    <w:rsid w:val="004B69AF"/>
    <w:rsid w:val="004B69DF"/>
    <w:rsid w:val="004B6CCE"/>
    <w:rsid w:val="004B78E0"/>
    <w:rsid w:val="004B7A7D"/>
    <w:rsid w:val="004C0966"/>
    <w:rsid w:val="004C0CA0"/>
    <w:rsid w:val="004C1607"/>
    <w:rsid w:val="004C1F05"/>
    <w:rsid w:val="004C2119"/>
    <w:rsid w:val="004C221F"/>
    <w:rsid w:val="004C3054"/>
    <w:rsid w:val="004C3AEA"/>
    <w:rsid w:val="004C41EB"/>
    <w:rsid w:val="004C4AD9"/>
    <w:rsid w:val="004C5366"/>
    <w:rsid w:val="004C5450"/>
    <w:rsid w:val="004C556D"/>
    <w:rsid w:val="004C5A78"/>
    <w:rsid w:val="004C5AD4"/>
    <w:rsid w:val="004C5DDC"/>
    <w:rsid w:val="004C6E98"/>
    <w:rsid w:val="004C7256"/>
    <w:rsid w:val="004C7718"/>
    <w:rsid w:val="004C79BF"/>
    <w:rsid w:val="004C7AD2"/>
    <w:rsid w:val="004C7EEF"/>
    <w:rsid w:val="004D08DF"/>
    <w:rsid w:val="004D0AB4"/>
    <w:rsid w:val="004D10EB"/>
    <w:rsid w:val="004D1410"/>
    <w:rsid w:val="004D2ADA"/>
    <w:rsid w:val="004D307B"/>
    <w:rsid w:val="004D3952"/>
    <w:rsid w:val="004D3993"/>
    <w:rsid w:val="004D4C7C"/>
    <w:rsid w:val="004D590A"/>
    <w:rsid w:val="004D5969"/>
    <w:rsid w:val="004D5986"/>
    <w:rsid w:val="004D5C1A"/>
    <w:rsid w:val="004D5CD0"/>
    <w:rsid w:val="004D5F53"/>
    <w:rsid w:val="004D64FC"/>
    <w:rsid w:val="004D670E"/>
    <w:rsid w:val="004D6CFD"/>
    <w:rsid w:val="004D7033"/>
    <w:rsid w:val="004D7520"/>
    <w:rsid w:val="004D7EFE"/>
    <w:rsid w:val="004E07B6"/>
    <w:rsid w:val="004E1FE4"/>
    <w:rsid w:val="004E28C5"/>
    <w:rsid w:val="004E391A"/>
    <w:rsid w:val="004E4224"/>
    <w:rsid w:val="004E4B13"/>
    <w:rsid w:val="004E4B9E"/>
    <w:rsid w:val="004E4DC3"/>
    <w:rsid w:val="004E4E42"/>
    <w:rsid w:val="004E5774"/>
    <w:rsid w:val="004E58BB"/>
    <w:rsid w:val="004E5A43"/>
    <w:rsid w:val="004E64AB"/>
    <w:rsid w:val="004E660F"/>
    <w:rsid w:val="004E6927"/>
    <w:rsid w:val="004E69B7"/>
    <w:rsid w:val="004E6AA6"/>
    <w:rsid w:val="004E6D14"/>
    <w:rsid w:val="004E77F2"/>
    <w:rsid w:val="004E7810"/>
    <w:rsid w:val="004E78ED"/>
    <w:rsid w:val="004F00C5"/>
    <w:rsid w:val="004F02A3"/>
    <w:rsid w:val="004F0685"/>
    <w:rsid w:val="004F07DF"/>
    <w:rsid w:val="004F0A89"/>
    <w:rsid w:val="004F1FB8"/>
    <w:rsid w:val="004F2150"/>
    <w:rsid w:val="004F2418"/>
    <w:rsid w:val="004F302E"/>
    <w:rsid w:val="004F3BC8"/>
    <w:rsid w:val="004F412E"/>
    <w:rsid w:val="004F42FA"/>
    <w:rsid w:val="004F4529"/>
    <w:rsid w:val="004F496D"/>
    <w:rsid w:val="004F4DE7"/>
    <w:rsid w:val="004F5A66"/>
    <w:rsid w:val="004F5FD3"/>
    <w:rsid w:val="004F5FFA"/>
    <w:rsid w:val="004F6A25"/>
    <w:rsid w:val="004F6F2A"/>
    <w:rsid w:val="004F73D4"/>
    <w:rsid w:val="004F74DB"/>
    <w:rsid w:val="004F75A5"/>
    <w:rsid w:val="004F7640"/>
    <w:rsid w:val="004F771A"/>
    <w:rsid w:val="00500135"/>
    <w:rsid w:val="005004EC"/>
    <w:rsid w:val="005004F7"/>
    <w:rsid w:val="00500ACA"/>
    <w:rsid w:val="00500F65"/>
    <w:rsid w:val="005010E7"/>
    <w:rsid w:val="005012F9"/>
    <w:rsid w:val="00501AFC"/>
    <w:rsid w:val="00501B51"/>
    <w:rsid w:val="00501C21"/>
    <w:rsid w:val="00501D59"/>
    <w:rsid w:val="005020BB"/>
    <w:rsid w:val="00502A1B"/>
    <w:rsid w:val="005031B2"/>
    <w:rsid w:val="00504523"/>
    <w:rsid w:val="00504529"/>
    <w:rsid w:val="005049C5"/>
    <w:rsid w:val="005051CE"/>
    <w:rsid w:val="00505495"/>
    <w:rsid w:val="005058C7"/>
    <w:rsid w:val="00505D6D"/>
    <w:rsid w:val="00506021"/>
    <w:rsid w:val="0050629E"/>
    <w:rsid w:val="005064F1"/>
    <w:rsid w:val="00507268"/>
    <w:rsid w:val="00507618"/>
    <w:rsid w:val="0050793C"/>
    <w:rsid w:val="00507B99"/>
    <w:rsid w:val="00507D8E"/>
    <w:rsid w:val="00510736"/>
    <w:rsid w:val="00510851"/>
    <w:rsid w:val="00510AE1"/>
    <w:rsid w:val="00510C39"/>
    <w:rsid w:val="00510F88"/>
    <w:rsid w:val="005120DB"/>
    <w:rsid w:val="00512A97"/>
    <w:rsid w:val="00512DE1"/>
    <w:rsid w:val="00513FEE"/>
    <w:rsid w:val="005147F4"/>
    <w:rsid w:val="0051486B"/>
    <w:rsid w:val="00514B36"/>
    <w:rsid w:val="00515137"/>
    <w:rsid w:val="00515320"/>
    <w:rsid w:val="00515756"/>
    <w:rsid w:val="00515A92"/>
    <w:rsid w:val="00515D07"/>
    <w:rsid w:val="00516332"/>
    <w:rsid w:val="00516F92"/>
    <w:rsid w:val="0051754A"/>
    <w:rsid w:val="005177C4"/>
    <w:rsid w:val="00517E09"/>
    <w:rsid w:val="005200D9"/>
    <w:rsid w:val="00520B01"/>
    <w:rsid w:val="00521297"/>
    <w:rsid w:val="0052145D"/>
    <w:rsid w:val="00521C12"/>
    <w:rsid w:val="00521D19"/>
    <w:rsid w:val="00521ED3"/>
    <w:rsid w:val="00522000"/>
    <w:rsid w:val="0052234A"/>
    <w:rsid w:val="005228B0"/>
    <w:rsid w:val="00522DCD"/>
    <w:rsid w:val="00523083"/>
    <w:rsid w:val="005230DB"/>
    <w:rsid w:val="00523625"/>
    <w:rsid w:val="0052371F"/>
    <w:rsid w:val="00523A48"/>
    <w:rsid w:val="00523FEA"/>
    <w:rsid w:val="005247D9"/>
    <w:rsid w:val="00524AE6"/>
    <w:rsid w:val="00524B54"/>
    <w:rsid w:val="00524CE9"/>
    <w:rsid w:val="005258CA"/>
    <w:rsid w:val="005263F7"/>
    <w:rsid w:val="00526580"/>
    <w:rsid w:val="005265A5"/>
    <w:rsid w:val="00526D80"/>
    <w:rsid w:val="00526DCF"/>
    <w:rsid w:val="00527072"/>
    <w:rsid w:val="0052733E"/>
    <w:rsid w:val="0052743C"/>
    <w:rsid w:val="005277C5"/>
    <w:rsid w:val="00530D3E"/>
    <w:rsid w:val="00531180"/>
    <w:rsid w:val="005312C0"/>
    <w:rsid w:val="0053137A"/>
    <w:rsid w:val="00531406"/>
    <w:rsid w:val="005320C5"/>
    <w:rsid w:val="00532A96"/>
    <w:rsid w:val="00532D5F"/>
    <w:rsid w:val="0053308B"/>
    <w:rsid w:val="0053339B"/>
    <w:rsid w:val="00533BE0"/>
    <w:rsid w:val="00533E07"/>
    <w:rsid w:val="00533EEE"/>
    <w:rsid w:val="005341C5"/>
    <w:rsid w:val="0053514B"/>
    <w:rsid w:val="00535CF6"/>
    <w:rsid w:val="00535FD4"/>
    <w:rsid w:val="00536011"/>
    <w:rsid w:val="005367DA"/>
    <w:rsid w:val="0054185A"/>
    <w:rsid w:val="0054195C"/>
    <w:rsid w:val="00541ECF"/>
    <w:rsid w:val="00542087"/>
    <w:rsid w:val="005427C3"/>
    <w:rsid w:val="00542E99"/>
    <w:rsid w:val="005433DC"/>
    <w:rsid w:val="00543DEB"/>
    <w:rsid w:val="005442D4"/>
    <w:rsid w:val="00544465"/>
    <w:rsid w:val="00544AB1"/>
    <w:rsid w:val="00544B0D"/>
    <w:rsid w:val="00545642"/>
    <w:rsid w:val="00545B7F"/>
    <w:rsid w:val="005468F2"/>
    <w:rsid w:val="00546FB5"/>
    <w:rsid w:val="0054747A"/>
    <w:rsid w:val="005475B9"/>
    <w:rsid w:val="00547C54"/>
    <w:rsid w:val="00547E51"/>
    <w:rsid w:val="005504E9"/>
    <w:rsid w:val="00550D47"/>
    <w:rsid w:val="00551628"/>
    <w:rsid w:val="005517A8"/>
    <w:rsid w:val="0055198A"/>
    <w:rsid w:val="0055199C"/>
    <w:rsid w:val="00551A71"/>
    <w:rsid w:val="005526BE"/>
    <w:rsid w:val="00552B84"/>
    <w:rsid w:val="00552BA3"/>
    <w:rsid w:val="00552CC3"/>
    <w:rsid w:val="00553B7F"/>
    <w:rsid w:val="005546CD"/>
    <w:rsid w:val="00554A22"/>
    <w:rsid w:val="00554E82"/>
    <w:rsid w:val="005554D1"/>
    <w:rsid w:val="00555570"/>
    <w:rsid w:val="00555670"/>
    <w:rsid w:val="00555DCD"/>
    <w:rsid w:val="00556092"/>
    <w:rsid w:val="00556278"/>
    <w:rsid w:val="005563F2"/>
    <w:rsid w:val="00556456"/>
    <w:rsid w:val="00556C75"/>
    <w:rsid w:val="00556CAE"/>
    <w:rsid w:val="00556D85"/>
    <w:rsid w:val="00556D8F"/>
    <w:rsid w:val="005579EC"/>
    <w:rsid w:val="00557CD6"/>
    <w:rsid w:val="00557E82"/>
    <w:rsid w:val="00560072"/>
    <w:rsid w:val="00560645"/>
    <w:rsid w:val="00560BB1"/>
    <w:rsid w:val="00561209"/>
    <w:rsid w:val="005618FB"/>
    <w:rsid w:val="00561EEE"/>
    <w:rsid w:val="005621AA"/>
    <w:rsid w:val="00562FAE"/>
    <w:rsid w:val="00563B31"/>
    <w:rsid w:val="00563D8D"/>
    <w:rsid w:val="00564596"/>
    <w:rsid w:val="00564867"/>
    <w:rsid w:val="00564E47"/>
    <w:rsid w:val="00565006"/>
    <w:rsid w:val="005658D4"/>
    <w:rsid w:val="00565C51"/>
    <w:rsid w:val="00566FA9"/>
    <w:rsid w:val="005672E6"/>
    <w:rsid w:val="0056795E"/>
    <w:rsid w:val="0057001C"/>
    <w:rsid w:val="00570164"/>
    <w:rsid w:val="0057035D"/>
    <w:rsid w:val="005705DD"/>
    <w:rsid w:val="00570C71"/>
    <w:rsid w:val="00570EB8"/>
    <w:rsid w:val="00570EE2"/>
    <w:rsid w:val="005715A3"/>
    <w:rsid w:val="005715FE"/>
    <w:rsid w:val="00571728"/>
    <w:rsid w:val="005720D9"/>
    <w:rsid w:val="005721B5"/>
    <w:rsid w:val="00572A35"/>
    <w:rsid w:val="00573305"/>
    <w:rsid w:val="00573CA2"/>
    <w:rsid w:val="00573EF2"/>
    <w:rsid w:val="00573F55"/>
    <w:rsid w:val="005746D4"/>
    <w:rsid w:val="005754E4"/>
    <w:rsid w:val="00575AA5"/>
    <w:rsid w:val="00576172"/>
    <w:rsid w:val="00576D9F"/>
    <w:rsid w:val="00576EA2"/>
    <w:rsid w:val="0057757E"/>
    <w:rsid w:val="00577703"/>
    <w:rsid w:val="0057784E"/>
    <w:rsid w:val="00577902"/>
    <w:rsid w:val="00577932"/>
    <w:rsid w:val="00577983"/>
    <w:rsid w:val="00577B7F"/>
    <w:rsid w:val="00580004"/>
    <w:rsid w:val="00580211"/>
    <w:rsid w:val="00580810"/>
    <w:rsid w:val="00580C51"/>
    <w:rsid w:val="0058153A"/>
    <w:rsid w:val="005823A3"/>
    <w:rsid w:val="005829E4"/>
    <w:rsid w:val="00582BE1"/>
    <w:rsid w:val="00582C86"/>
    <w:rsid w:val="0058301E"/>
    <w:rsid w:val="00583187"/>
    <w:rsid w:val="00583A2B"/>
    <w:rsid w:val="00583F58"/>
    <w:rsid w:val="00583FFC"/>
    <w:rsid w:val="00584267"/>
    <w:rsid w:val="00584304"/>
    <w:rsid w:val="005843E5"/>
    <w:rsid w:val="0058496A"/>
    <w:rsid w:val="00584C15"/>
    <w:rsid w:val="00584CE9"/>
    <w:rsid w:val="005851B4"/>
    <w:rsid w:val="00585279"/>
    <w:rsid w:val="00586370"/>
    <w:rsid w:val="00586436"/>
    <w:rsid w:val="005868A8"/>
    <w:rsid w:val="00586BBB"/>
    <w:rsid w:val="0058777D"/>
    <w:rsid w:val="00587AA1"/>
    <w:rsid w:val="0059001D"/>
    <w:rsid w:val="0059067D"/>
    <w:rsid w:val="00590C9F"/>
    <w:rsid w:val="00590E06"/>
    <w:rsid w:val="005912E7"/>
    <w:rsid w:val="00591A46"/>
    <w:rsid w:val="00591E16"/>
    <w:rsid w:val="00591E7D"/>
    <w:rsid w:val="0059225D"/>
    <w:rsid w:val="0059249C"/>
    <w:rsid w:val="005925BC"/>
    <w:rsid w:val="00592629"/>
    <w:rsid w:val="005927C8"/>
    <w:rsid w:val="00592A03"/>
    <w:rsid w:val="00592E7E"/>
    <w:rsid w:val="005937B4"/>
    <w:rsid w:val="00593C84"/>
    <w:rsid w:val="00594186"/>
    <w:rsid w:val="005941F6"/>
    <w:rsid w:val="005942B8"/>
    <w:rsid w:val="005948F4"/>
    <w:rsid w:val="00594A83"/>
    <w:rsid w:val="00594BD5"/>
    <w:rsid w:val="005953D5"/>
    <w:rsid w:val="0059641F"/>
    <w:rsid w:val="0059687E"/>
    <w:rsid w:val="005971DE"/>
    <w:rsid w:val="00597227"/>
    <w:rsid w:val="005976AC"/>
    <w:rsid w:val="005977AC"/>
    <w:rsid w:val="005978DC"/>
    <w:rsid w:val="00597E1A"/>
    <w:rsid w:val="005A0029"/>
    <w:rsid w:val="005A0618"/>
    <w:rsid w:val="005A06F6"/>
    <w:rsid w:val="005A06F9"/>
    <w:rsid w:val="005A0A05"/>
    <w:rsid w:val="005A0BC1"/>
    <w:rsid w:val="005A1674"/>
    <w:rsid w:val="005A1E41"/>
    <w:rsid w:val="005A234D"/>
    <w:rsid w:val="005A27AA"/>
    <w:rsid w:val="005A30D5"/>
    <w:rsid w:val="005A371D"/>
    <w:rsid w:val="005A3C6C"/>
    <w:rsid w:val="005A429B"/>
    <w:rsid w:val="005A4B13"/>
    <w:rsid w:val="005A56C5"/>
    <w:rsid w:val="005A58D9"/>
    <w:rsid w:val="005A5A38"/>
    <w:rsid w:val="005A6479"/>
    <w:rsid w:val="005A662E"/>
    <w:rsid w:val="005A683F"/>
    <w:rsid w:val="005A70A6"/>
    <w:rsid w:val="005A73C7"/>
    <w:rsid w:val="005B03C9"/>
    <w:rsid w:val="005B05AB"/>
    <w:rsid w:val="005B0851"/>
    <w:rsid w:val="005B0E11"/>
    <w:rsid w:val="005B1227"/>
    <w:rsid w:val="005B155F"/>
    <w:rsid w:val="005B15B9"/>
    <w:rsid w:val="005B16CC"/>
    <w:rsid w:val="005B1AFC"/>
    <w:rsid w:val="005B1CB4"/>
    <w:rsid w:val="005B2041"/>
    <w:rsid w:val="005B20BF"/>
    <w:rsid w:val="005B2435"/>
    <w:rsid w:val="005B2826"/>
    <w:rsid w:val="005B2934"/>
    <w:rsid w:val="005B2F31"/>
    <w:rsid w:val="005B3298"/>
    <w:rsid w:val="005B32D9"/>
    <w:rsid w:val="005B3CA6"/>
    <w:rsid w:val="005B3CE6"/>
    <w:rsid w:val="005B405C"/>
    <w:rsid w:val="005B4B84"/>
    <w:rsid w:val="005B5007"/>
    <w:rsid w:val="005B5149"/>
    <w:rsid w:val="005B5324"/>
    <w:rsid w:val="005B554F"/>
    <w:rsid w:val="005B5C66"/>
    <w:rsid w:val="005B625E"/>
    <w:rsid w:val="005B633A"/>
    <w:rsid w:val="005B681E"/>
    <w:rsid w:val="005B6D6A"/>
    <w:rsid w:val="005B6E5C"/>
    <w:rsid w:val="005B7168"/>
    <w:rsid w:val="005B77CB"/>
    <w:rsid w:val="005B79CE"/>
    <w:rsid w:val="005C0D69"/>
    <w:rsid w:val="005C1204"/>
    <w:rsid w:val="005C1545"/>
    <w:rsid w:val="005C1DDE"/>
    <w:rsid w:val="005C1DFF"/>
    <w:rsid w:val="005C1FD3"/>
    <w:rsid w:val="005C2261"/>
    <w:rsid w:val="005C2277"/>
    <w:rsid w:val="005C2CDE"/>
    <w:rsid w:val="005C39C5"/>
    <w:rsid w:val="005C3BC0"/>
    <w:rsid w:val="005C3EEA"/>
    <w:rsid w:val="005C4F16"/>
    <w:rsid w:val="005C5191"/>
    <w:rsid w:val="005C53F6"/>
    <w:rsid w:val="005C5ABD"/>
    <w:rsid w:val="005C613F"/>
    <w:rsid w:val="005C6463"/>
    <w:rsid w:val="005C6714"/>
    <w:rsid w:val="005C7461"/>
    <w:rsid w:val="005C796A"/>
    <w:rsid w:val="005C7A7D"/>
    <w:rsid w:val="005C7F51"/>
    <w:rsid w:val="005D07EE"/>
    <w:rsid w:val="005D096F"/>
    <w:rsid w:val="005D0CF2"/>
    <w:rsid w:val="005D1269"/>
    <w:rsid w:val="005D223A"/>
    <w:rsid w:val="005D2829"/>
    <w:rsid w:val="005D2F17"/>
    <w:rsid w:val="005D3126"/>
    <w:rsid w:val="005D33A6"/>
    <w:rsid w:val="005D35A0"/>
    <w:rsid w:val="005D35A2"/>
    <w:rsid w:val="005D3B23"/>
    <w:rsid w:val="005D4C30"/>
    <w:rsid w:val="005D4D2E"/>
    <w:rsid w:val="005D4F51"/>
    <w:rsid w:val="005D599C"/>
    <w:rsid w:val="005D5C09"/>
    <w:rsid w:val="005D609D"/>
    <w:rsid w:val="005D654D"/>
    <w:rsid w:val="005D6B15"/>
    <w:rsid w:val="005D6EF9"/>
    <w:rsid w:val="005D6F30"/>
    <w:rsid w:val="005D744E"/>
    <w:rsid w:val="005E01CF"/>
    <w:rsid w:val="005E09C2"/>
    <w:rsid w:val="005E09FA"/>
    <w:rsid w:val="005E21A5"/>
    <w:rsid w:val="005E22EA"/>
    <w:rsid w:val="005E2389"/>
    <w:rsid w:val="005E4349"/>
    <w:rsid w:val="005E4669"/>
    <w:rsid w:val="005E4962"/>
    <w:rsid w:val="005E525C"/>
    <w:rsid w:val="005E5780"/>
    <w:rsid w:val="005E5852"/>
    <w:rsid w:val="005E5862"/>
    <w:rsid w:val="005E654B"/>
    <w:rsid w:val="005E65B6"/>
    <w:rsid w:val="005E6DB3"/>
    <w:rsid w:val="005E715F"/>
    <w:rsid w:val="005E74F3"/>
    <w:rsid w:val="005F0032"/>
    <w:rsid w:val="005F0838"/>
    <w:rsid w:val="005F08E0"/>
    <w:rsid w:val="005F098A"/>
    <w:rsid w:val="005F133A"/>
    <w:rsid w:val="005F14BF"/>
    <w:rsid w:val="005F2246"/>
    <w:rsid w:val="005F25A9"/>
    <w:rsid w:val="005F2DF8"/>
    <w:rsid w:val="005F341B"/>
    <w:rsid w:val="005F39CA"/>
    <w:rsid w:val="005F3B31"/>
    <w:rsid w:val="005F46F0"/>
    <w:rsid w:val="005F4A43"/>
    <w:rsid w:val="005F4C22"/>
    <w:rsid w:val="005F4C9C"/>
    <w:rsid w:val="005F4DED"/>
    <w:rsid w:val="005F6142"/>
    <w:rsid w:val="005F655F"/>
    <w:rsid w:val="005F674D"/>
    <w:rsid w:val="005F6958"/>
    <w:rsid w:val="005F69A0"/>
    <w:rsid w:val="005F69F8"/>
    <w:rsid w:val="005F6DC6"/>
    <w:rsid w:val="005F72B7"/>
    <w:rsid w:val="005F76C5"/>
    <w:rsid w:val="005F7C3C"/>
    <w:rsid w:val="00600431"/>
    <w:rsid w:val="0060065C"/>
    <w:rsid w:val="006006D4"/>
    <w:rsid w:val="0060072F"/>
    <w:rsid w:val="0060089A"/>
    <w:rsid w:val="00600AB3"/>
    <w:rsid w:val="00600E11"/>
    <w:rsid w:val="00601114"/>
    <w:rsid w:val="0060113B"/>
    <w:rsid w:val="006014C1"/>
    <w:rsid w:val="00601559"/>
    <w:rsid w:val="006022E5"/>
    <w:rsid w:val="006023F5"/>
    <w:rsid w:val="00602CC9"/>
    <w:rsid w:val="00603019"/>
    <w:rsid w:val="006030C4"/>
    <w:rsid w:val="00603452"/>
    <w:rsid w:val="00603573"/>
    <w:rsid w:val="0060395A"/>
    <w:rsid w:val="00603EB3"/>
    <w:rsid w:val="006042DF"/>
    <w:rsid w:val="0060476B"/>
    <w:rsid w:val="00605554"/>
    <w:rsid w:val="00605723"/>
    <w:rsid w:val="00605942"/>
    <w:rsid w:val="00605957"/>
    <w:rsid w:val="00605BA0"/>
    <w:rsid w:val="00606B07"/>
    <w:rsid w:val="00606C59"/>
    <w:rsid w:val="0060701A"/>
    <w:rsid w:val="00607169"/>
    <w:rsid w:val="006073C7"/>
    <w:rsid w:val="00607439"/>
    <w:rsid w:val="006075C6"/>
    <w:rsid w:val="00607760"/>
    <w:rsid w:val="0061020D"/>
    <w:rsid w:val="00610548"/>
    <w:rsid w:val="00610694"/>
    <w:rsid w:val="00610E50"/>
    <w:rsid w:val="006115A9"/>
    <w:rsid w:val="006120B4"/>
    <w:rsid w:val="00612699"/>
    <w:rsid w:val="00612E53"/>
    <w:rsid w:val="0061310F"/>
    <w:rsid w:val="006133A8"/>
    <w:rsid w:val="00613AAE"/>
    <w:rsid w:val="006150BD"/>
    <w:rsid w:val="0061538E"/>
    <w:rsid w:val="006153E5"/>
    <w:rsid w:val="00615AB0"/>
    <w:rsid w:val="00615B21"/>
    <w:rsid w:val="00615BAD"/>
    <w:rsid w:val="00615BDB"/>
    <w:rsid w:val="0061675B"/>
    <w:rsid w:val="00617091"/>
    <w:rsid w:val="0061737B"/>
    <w:rsid w:val="00617868"/>
    <w:rsid w:val="006178C5"/>
    <w:rsid w:val="00617A72"/>
    <w:rsid w:val="00617D2C"/>
    <w:rsid w:val="00617D31"/>
    <w:rsid w:val="00617F24"/>
    <w:rsid w:val="006202EA"/>
    <w:rsid w:val="0062043C"/>
    <w:rsid w:val="00620764"/>
    <w:rsid w:val="0062103A"/>
    <w:rsid w:val="006220FD"/>
    <w:rsid w:val="00622473"/>
    <w:rsid w:val="00622486"/>
    <w:rsid w:val="006226C8"/>
    <w:rsid w:val="006228EC"/>
    <w:rsid w:val="00623541"/>
    <w:rsid w:val="00624116"/>
    <w:rsid w:val="00624466"/>
    <w:rsid w:val="006246D2"/>
    <w:rsid w:val="00624F2E"/>
    <w:rsid w:val="00625883"/>
    <w:rsid w:val="00627B68"/>
    <w:rsid w:val="00627F76"/>
    <w:rsid w:val="00630845"/>
    <w:rsid w:val="00631A72"/>
    <w:rsid w:val="00631B6B"/>
    <w:rsid w:val="00631C21"/>
    <w:rsid w:val="00631E70"/>
    <w:rsid w:val="006327E8"/>
    <w:rsid w:val="00632AC8"/>
    <w:rsid w:val="00632B2D"/>
    <w:rsid w:val="006331EA"/>
    <w:rsid w:val="00634039"/>
    <w:rsid w:val="00634308"/>
    <w:rsid w:val="00634C7B"/>
    <w:rsid w:val="006351B0"/>
    <w:rsid w:val="0063612F"/>
    <w:rsid w:val="00636210"/>
    <w:rsid w:val="00636A42"/>
    <w:rsid w:val="00636A5E"/>
    <w:rsid w:val="00636BFC"/>
    <w:rsid w:val="006373B8"/>
    <w:rsid w:val="00637817"/>
    <w:rsid w:val="00637B11"/>
    <w:rsid w:val="00637FA7"/>
    <w:rsid w:val="00640233"/>
    <w:rsid w:val="006402CC"/>
    <w:rsid w:val="006402D4"/>
    <w:rsid w:val="006404B6"/>
    <w:rsid w:val="00640934"/>
    <w:rsid w:val="00640D2F"/>
    <w:rsid w:val="00641B10"/>
    <w:rsid w:val="006424FE"/>
    <w:rsid w:val="00642E95"/>
    <w:rsid w:val="00642E9B"/>
    <w:rsid w:val="00643E43"/>
    <w:rsid w:val="006442DD"/>
    <w:rsid w:val="006447DD"/>
    <w:rsid w:val="0064526B"/>
    <w:rsid w:val="00645AB5"/>
    <w:rsid w:val="00645C07"/>
    <w:rsid w:val="0064626D"/>
    <w:rsid w:val="00646533"/>
    <w:rsid w:val="00646939"/>
    <w:rsid w:val="00647BD2"/>
    <w:rsid w:val="00647D71"/>
    <w:rsid w:val="006503DC"/>
    <w:rsid w:val="006505A5"/>
    <w:rsid w:val="00650F4D"/>
    <w:rsid w:val="00651697"/>
    <w:rsid w:val="006519B5"/>
    <w:rsid w:val="00651EEA"/>
    <w:rsid w:val="00651FA0"/>
    <w:rsid w:val="0065210F"/>
    <w:rsid w:val="006524F5"/>
    <w:rsid w:val="006528C0"/>
    <w:rsid w:val="00652DC8"/>
    <w:rsid w:val="00653DD4"/>
    <w:rsid w:val="00653DE2"/>
    <w:rsid w:val="00654015"/>
    <w:rsid w:val="00654DBB"/>
    <w:rsid w:val="00654EE8"/>
    <w:rsid w:val="00654F50"/>
    <w:rsid w:val="006553A6"/>
    <w:rsid w:val="006554E7"/>
    <w:rsid w:val="00656660"/>
    <w:rsid w:val="006567E1"/>
    <w:rsid w:val="00657274"/>
    <w:rsid w:val="006574DC"/>
    <w:rsid w:val="00657507"/>
    <w:rsid w:val="006575D9"/>
    <w:rsid w:val="00657702"/>
    <w:rsid w:val="00657E3D"/>
    <w:rsid w:val="006604A3"/>
    <w:rsid w:val="00660606"/>
    <w:rsid w:val="006608EB"/>
    <w:rsid w:val="006610C4"/>
    <w:rsid w:val="00661866"/>
    <w:rsid w:val="00661979"/>
    <w:rsid w:val="00661986"/>
    <w:rsid w:val="0066207A"/>
    <w:rsid w:val="00663240"/>
    <w:rsid w:val="006632CB"/>
    <w:rsid w:val="00663D93"/>
    <w:rsid w:val="00663E61"/>
    <w:rsid w:val="00664467"/>
    <w:rsid w:val="00664D22"/>
    <w:rsid w:val="00664EEE"/>
    <w:rsid w:val="00665131"/>
    <w:rsid w:val="0066576F"/>
    <w:rsid w:val="0066595F"/>
    <w:rsid w:val="00666C0F"/>
    <w:rsid w:val="00667003"/>
    <w:rsid w:val="00667441"/>
    <w:rsid w:val="00667B00"/>
    <w:rsid w:val="00670525"/>
    <w:rsid w:val="006713FA"/>
    <w:rsid w:val="0067143D"/>
    <w:rsid w:val="00672191"/>
    <w:rsid w:val="006721CD"/>
    <w:rsid w:val="00672717"/>
    <w:rsid w:val="00672F21"/>
    <w:rsid w:val="006733E8"/>
    <w:rsid w:val="006733EC"/>
    <w:rsid w:val="006736A6"/>
    <w:rsid w:val="006736E5"/>
    <w:rsid w:val="00673A4D"/>
    <w:rsid w:val="00673A67"/>
    <w:rsid w:val="00673B0C"/>
    <w:rsid w:val="00673B83"/>
    <w:rsid w:val="00674070"/>
    <w:rsid w:val="00674109"/>
    <w:rsid w:val="00674893"/>
    <w:rsid w:val="00674BA9"/>
    <w:rsid w:val="006754D1"/>
    <w:rsid w:val="00675622"/>
    <w:rsid w:val="00675E47"/>
    <w:rsid w:val="006770EF"/>
    <w:rsid w:val="00677668"/>
    <w:rsid w:val="00677692"/>
    <w:rsid w:val="00677A11"/>
    <w:rsid w:val="006807C9"/>
    <w:rsid w:val="0068082D"/>
    <w:rsid w:val="0068093E"/>
    <w:rsid w:val="00680DCF"/>
    <w:rsid w:val="00681B19"/>
    <w:rsid w:val="00681DE6"/>
    <w:rsid w:val="006821D4"/>
    <w:rsid w:val="0068288E"/>
    <w:rsid w:val="0068333F"/>
    <w:rsid w:val="00683E6B"/>
    <w:rsid w:val="006844CB"/>
    <w:rsid w:val="00684685"/>
    <w:rsid w:val="006853E5"/>
    <w:rsid w:val="006855B5"/>
    <w:rsid w:val="00685E50"/>
    <w:rsid w:val="00686039"/>
    <w:rsid w:val="00687C50"/>
    <w:rsid w:val="00687EC5"/>
    <w:rsid w:val="00687FED"/>
    <w:rsid w:val="0069024D"/>
    <w:rsid w:val="00690284"/>
    <w:rsid w:val="00690648"/>
    <w:rsid w:val="0069067B"/>
    <w:rsid w:val="00690C27"/>
    <w:rsid w:val="0069229D"/>
    <w:rsid w:val="00692583"/>
    <w:rsid w:val="00692BBE"/>
    <w:rsid w:val="00693215"/>
    <w:rsid w:val="006939DB"/>
    <w:rsid w:val="00693FA1"/>
    <w:rsid w:val="0069425D"/>
    <w:rsid w:val="0069494A"/>
    <w:rsid w:val="006958A7"/>
    <w:rsid w:val="00695A2F"/>
    <w:rsid w:val="00695A31"/>
    <w:rsid w:val="006965BF"/>
    <w:rsid w:val="00696BC5"/>
    <w:rsid w:val="0069750A"/>
    <w:rsid w:val="00697DBF"/>
    <w:rsid w:val="00697DE9"/>
    <w:rsid w:val="006A02B4"/>
    <w:rsid w:val="006A09EE"/>
    <w:rsid w:val="006A0F97"/>
    <w:rsid w:val="006A101F"/>
    <w:rsid w:val="006A1052"/>
    <w:rsid w:val="006A12A4"/>
    <w:rsid w:val="006A245F"/>
    <w:rsid w:val="006A3953"/>
    <w:rsid w:val="006A3C50"/>
    <w:rsid w:val="006A415B"/>
    <w:rsid w:val="006A4258"/>
    <w:rsid w:val="006A43D1"/>
    <w:rsid w:val="006A46D4"/>
    <w:rsid w:val="006A4C39"/>
    <w:rsid w:val="006A4DB9"/>
    <w:rsid w:val="006A4E7D"/>
    <w:rsid w:val="006A4E86"/>
    <w:rsid w:val="006A50D4"/>
    <w:rsid w:val="006A54DC"/>
    <w:rsid w:val="006A5775"/>
    <w:rsid w:val="006A5D3A"/>
    <w:rsid w:val="006A68EB"/>
    <w:rsid w:val="006A6BC7"/>
    <w:rsid w:val="006A6DA0"/>
    <w:rsid w:val="006A7D09"/>
    <w:rsid w:val="006A7E93"/>
    <w:rsid w:val="006B001A"/>
    <w:rsid w:val="006B005F"/>
    <w:rsid w:val="006B0850"/>
    <w:rsid w:val="006B1433"/>
    <w:rsid w:val="006B151B"/>
    <w:rsid w:val="006B165D"/>
    <w:rsid w:val="006B16C0"/>
    <w:rsid w:val="006B2B8F"/>
    <w:rsid w:val="006B2BB6"/>
    <w:rsid w:val="006B2EDC"/>
    <w:rsid w:val="006B2F7B"/>
    <w:rsid w:val="006B36C8"/>
    <w:rsid w:val="006B401F"/>
    <w:rsid w:val="006B4030"/>
    <w:rsid w:val="006B49D4"/>
    <w:rsid w:val="006B543A"/>
    <w:rsid w:val="006B54ED"/>
    <w:rsid w:val="006B564F"/>
    <w:rsid w:val="006B6B91"/>
    <w:rsid w:val="006B724F"/>
    <w:rsid w:val="006C0126"/>
    <w:rsid w:val="006C056C"/>
    <w:rsid w:val="006C06DB"/>
    <w:rsid w:val="006C075C"/>
    <w:rsid w:val="006C07CF"/>
    <w:rsid w:val="006C1250"/>
    <w:rsid w:val="006C1C7D"/>
    <w:rsid w:val="006C1CFA"/>
    <w:rsid w:val="006C1F3C"/>
    <w:rsid w:val="006C208E"/>
    <w:rsid w:val="006C2CDA"/>
    <w:rsid w:val="006C2FE2"/>
    <w:rsid w:val="006C30F9"/>
    <w:rsid w:val="006C3845"/>
    <w:rsid w:val="006C3870"/>
    <w:rsid w:val="006C4F1D"/>
    <w:rsid w:val="006C617A"/>
    <w:rsid w:val="006C6783"/>
    <w:rsid w:val="006C68FF"/>
    <w:rsid w:val="006C6BCD"/>
    <w:rsid w:val="006C74CF"/>
    <w:rsid w:val="006C7D15"/>
    <w:rsid w:val="006C7E45"/>
    <w:rsid w:val="006D02FF"/>
    <w:rsid w:val="006D0AE1"/>
    <w:rsid w:val="006D13C6"/>
    <w:rsid w:val="006D1586"/>
    <w:rsid w:val="006D163B"/>
    <w:rsid w:val="006D1940"/>
    <w:rsid w:val="006D1A5F"/>
    <w:rsid w:val="006D1CAB"/>
    <w:rsid w:val="006D254E"/>
    <w:rsid w:val="006D32FD"/>
    <w:rsid w:val="006D3501"/>
    <w:rsid w:val="006D3EE2"/>
    <w:rsid w:val="006D3EF4"/>
    <w:rsid w:val="006D440D"/>
    <w:rsid w:val="006D473E"/>
    <w:rsid w:val="006D4836"/>
    <w:rsid w:val="006D643D"/>
    <w:rsid w:val="006D6F6C"/>
    <w:rsid w:val="006D722D"/>
    <w:rsid w:val="006D7862"/>
    <w:rsid w:val="006E0281"/>
    <w:rsid w:val="006E0498"/>
    <w:rsid w:val="006E07D3"/>
    <w:rsid w:val="006E0F0F"/>
    <w:rsid w:val="006E18B5"/>
    <w:rsid w:val="006E1A13"/>
    <w:rsid w:val="006E246B"/>
    <w:rsid w:val="006E26AF"/>
    <w:rsid w:val="006E27B0"/>
    <w:rsid w:val="006E3280"/>
    <w:rsid w:val="006E3283"/>
    <w:rsid w:val="006E338D"/>
    <w:rsid w:val="006E3616"/>
    <w:rsid w:val="006E37B4"/>
    <w:rsid w:val="006E3826"/>
    <w:rsid w:val="006E3EDB"/>
    <w:rsid w:val="006E4105"/>
    <w:rsid w:val="006E6231"/>
    <w:rsid w:val="006E6D9E"/>
    <w:rsid w:val="006E6F73"/>
    <w:rsid w:val="006E7510"/>
    <w:rsid w:val="006E7D3B"/>
    <w:rsid w:val="006E7DCA"/>
    <w:rsid w:val="006E7F0D"/>
    <w:rsid w:val="006F0435"/>
    <w:rsid w:val="006F05D9"/>
    <w:rsid w:val="006F0C16"/>
    <w:rsid w:val="006F153A"/>
    <w:rsid w:val="006F1723"/>
    <w:rsid w:val="006F17EC"/>
    <w:rsid w:val="006F1AC6"/>
    <w:rsid w:val="006F353D"/>
    <w:rsid w:val="006F3549"/>
    <w:rsid w:val="006F48FC"/>
    <w:rsid w:val="006F497B"/>
    <w:rsid w:val="006F576A"/>
    <w:rsid w:val="006F57C9"/>
    <w:rsid w:val="006F5C9E"/>
    <w:rsid w:val="006F7421"/>
    <w:rsid w:val="006F7EAE"/>
    <w:rsid w:val="006F7F68"/>
    <w:rsid w:val="00700004"/>
    <w:rsid w:val="00700D48"/>
    <w:rsid w:val="0070146D"/>
    <w:rsid w:val="0070161A"/>
    <w:rsid w:val="00702226"/>
    <w:rsid w:val="0070266E"/>
    <w:rsid w:val="007028E7"/>
    <w:rsid w:val="00702B9A"/>
    <w:rsid w:val="0070357C"/>
    <w:rsid w:val="00704291"/>
    <w:rsid w:val="00704CE2"/>
    <w:rsid w:val="00704DBA"/>
    <w:rsid w:val="00704F06"/>
    <w:rsid w:val="00704F84"/>
    <w:rsid w:val="00706467"/>
    <w:rsid w:val="00706479"/>
    <w:rsid w:val="007069C4"/>
    <w:rsid w:val="007069EC"/>
    <w:rsid w:val="00706A3D"/>
    <w:rsid w:val="00706CE1"/>
    <w:rsid w:val="007071F3"/>
    <w:rsid w:val="007077CF"/>
    <w:rsid w:val="007079F7"/>
    <w:rsid w:val="00707A31"/>
    <w:rsid w:val="00710283"/>
    <w:rsid w:val="00710579"/>
    <w:rsid w:val="007105F2"/>
    <w:rsid w:val="00710FDD"/>
    <w:rsid w:val="007115D8"/>
    <w:rsid w:val="0071303B"/>
    <w:rsid w:val="007144AB"/>
    <w:rsid w:val="00714BEE"/>
    <w:rsid w:val="00714DE3"/>
    <w:rsid w:val="00715084"/>
    <w:rsid w:val="00715425"/>
    <w:rsid w:val="00715BC0"/>
    <w:rsid w:val="007167DD"/>
    <w:rsid w:val="00716865"/>
    <w:rsid w:val="00717769"/>
    <w:rsid w:val="007177DB"/>
    <w:rsid w:val="007179E3"/>
    <w:rsid w:val="00717C0D"/>
    <w:rsid w:val="00720143"/>
    <w:rsid w:val="00720150"/>
    <w:rsid w:val="0072032F"/>
    <w:rsid w:val="00721071"/>
    <w:rsid w:val="00721FE2"/>
    <w:rsid w:val="0072232F"/>
    <w:rsid w:val="00722767"/>
    <w:rsid w:val="007228BB"/>
    <w:rsid w:val="0072318A"/>
    <w:rsid w:val="00723999"/>
    <w:rsid w:val="00723B07"/>
    <w:rsid w:val="00724135"/>
    <w:rsid w:val="00724202"/>
    <w:rsid w:val="00724AC1"/>
    <w:rsid w:val="00724AC3"/>
    <w:rsid w:val="00725696"/>
    <w:rsid w:val="00725892"/>
    <w:rsid w:val="0072596E"/>
    <w:rsid w:val="00726768"/>
    <w:rsid w:val="00726866"/>
    <w:rsid w:val="00726925"/>
    <w:rsid w:val="00726BCA"/>
    <w:rsid w:val="00727085"/>
    <w:rsid w:val="0073055F"/>
    <w:rsid w:val="007306EF"/>
    <w:rsid w:val="00730A00"/>
    <w:rsid w:val="00730DFC"/>
    <w:rsid w:val="00731986"/>
    <w:rsid w:val="00732101"/>
    <w:rsid w:val="0073228F"/>
    <w:rsid w:val="007327E6"/>
    <w:rsid w:val="00732E1A"/>
    <w:rsid w:val="0073314D"/>
    <w:rsid w:val="0073358D"/>
    <w:rsid w:val="007339B8"/>
    <w:rsid w:val="00733DE1"/>
    <w:rsid w:val="00734214"/>
    <w:rsid w:val="00734250"/>
    <w:rsid w:val="007346BE"/>
    <w:rsid w:val="00734B11"/>
    <w:rsid w:val="00734BA2"/>
    <w:rsid w:val="00734EB2"/>
    <w:rsid w:val="00734F40"/>
    <w:rsid w:val="007357AC"/>
    <w:rsid w:val="00735A3B"/>
    <w:rsid w:val="00735AF9"/>
    <w:rsid w:val="00735E27"/>
    <w:rsid w:val="00736C9B"/>
    <w:rsid w:val="00740224"/>
    <w:rsid w:val="00740678"/>
    <w:rsid w:val="007408BA"/>
    <w:rsid w:val="00740952"/>
    <w:rsid w:val="007409A3"/>
    <w:rsid w:val="00740A39"/>
    <w:rsid w:val="00740A96"/>
    <w:rsid w:val="00740AEE"/>
    <w:rsid w:val="0074174B"/>
    <w:rsid w:val="00741D80"/>
    <w:rsid w:val="007436F7"/>
    <w:rsid w:val="00744285"/>
    <w:rsid w:val="007443E7"/>
    <w:rsid w:val="00744797"/>
    <w:rsid w:val="007448AB"/>
    <w:rsid w:val="0074531C"/>
    <w:rsid w:val="00745BFD"/>
    <w:rsid w:val="00746211"/>
    <w:rsid w:val="007471C8"/>
    <w:rsid w:val="00747759"/>
    <w:rsid w:val="007479AE"/>
    <w:rsid w:val="007504B3"/>
    <w:rsid w:val="00750527"/>
    <w:rsid w:val="0075063E"/>
    <w:rsid w:val="00750705"/>
    <w:rsid w:val="007507C5"/>
    <w:rsid w:val="00750A1E"/>
    <w:rsid w:val="00750B68"/>
    <w:rsid w:val="007521D1"/>
    <w:rsid w:val="00752519"/>
    <w:rsid w:val="00752F0D"/>
    <w:rsid w:val="0075333C"/>
    <w:rsid w:val="007533B1"/>
    <w:rsid w:val="007534B6"/>
    <w:rsid w:val="00753BCD"/>
    <w:rsid w:val="00753EE7"/>
    <w:rsid w:val="00753F7F"/>
    <w:rsid w:val="007544AB"/>
    <w:rsid w:val="00754B15"/>
    <w:rsid w:val="007558D1"/>
    <w:rsid w:val="00755CF7"/>
    <w:rsid w:val="00756153"/>
    <w:rsid w:val="007567C0"/>
    <w:rsid w:val="00756929"/>
    <w:rsid w:val="00757224"/>
    <w:rsid w:val="00757A48"/>
    <w:rsid w:val="00757A6F"/>
    <w:rsid w:val="00757A7F"/>
    <w:rsid w:val="00757BDA"/>
    <w:rsid w:val="00761A3F"/>
    <w:rsid w:val="00762129"/>
    <w:rsid w:val="0076251A"/>
    <w:rsid w:val="007640A6"/>
    <w:rsid w:val="00764245"/>
    <w:rsid w:val="007642BC"/>
    <w:rsid w:val="0076470C"/>
    <w:rsid w:val="00764830"/>
    <w:rsid w:val="00764F63"/>
    <w:rsid w:val="00765C66"/>
    <w:rsid w:val="0076660E"/>
    <w:rsid w:val="00766C56"/>
    <w:rsid w:val="00766E24"/>
    <w:rsid w:val="00767084"/>
    <w:rsid w:val="00770447"/>
    <w:rsid w:val="00770603"/>
    <w:rsid w:val="00771061"/>
    <w:rsid w:val="007719B1"/>
    <w:rsid w:val="00771DA6"/>
    <w:rsid w:val="00771E84"/>
    <w:rsid w:val="00771E9E"/>
    <w:rsid w:val="00772114"/>
    <w:rsid w:val="007727EF"/>
    <w:rsid w:val="00772A50"/>
    <w:rsid w:val="00772E61"/>
    <w:rsid w:val="00773336"/>
    <w:rsid w:val="00773B53"/>
    <w:rsid w:val="00773C49"/>
    <w:rsid w:val="0077439D"/>
    <w:rsid w:val="0077453D"/>
    <w:rsid w:val="00774592"/>
    <w:rsid w:val="007749FB"/>
    <w:rsid w:val="00774A56"/>
    <w:rsid w:val="00775473"/>
    <w:rsid w:val="00775AFB"/>
    <w:rsid w:val="0077609B"/>
    <w:rsid w:val="007762E7"/>
    <w:rsid w:val="00776DCC"/>
    <w:rsid w:val="00776E76"/>
    <w:rsid w:val="007778FF"/>
    <w:rsid w:val="00777A1F"/>
    <w:rsid w:val="00777A5D"/>
    <w:rsid w:val="00777C42"/>
    <w:rsid w:val="00777D37"/>
    <w:rsid w:val="00780312"/>
    <w:rsid w:val="00780606"/>
    <w:rsid w:val="007808AC"/>
    <w:rsid w:val="00780E3E"/>
    <w:rsid w:val="00782786"/>
    <w:rsid w:val="007827F3"/>
    <w:rsid w:val="00782CF1"/>
    <w:rsid w:val="00783290"/>
    <w:rsid w:val="007837EB"/>
    <w:rsid w:val="00783920"/>
    <w:rsid w:val="00783AC6"/>
    <w:rsid w:val="00784FC1"/>
    <w:rsid w:val="00784FF0"/>
    <w:rsid w:val="0078577E"/>
    <w:rsid w:val="00785DC0"/>
    <w:rsid w:val="00785E57"/>
    <w:rsid w:val="0078601F"/>
    <w:rsid w:val="007864B1"/>
    <w:rsid w:val="007868AC"/>
    <w:rsid w:val="007869E1"/>
    <w:rsid w:val="00787230"/>
    <w:rsid w:val="007879A5"/>
    <w:rsid w:val="00787D33"/>
    <w:rsid w:val="00787E63"/>
    <w:rsid w:val="00787F42"/>
    <w:rsid w:val="00790322"/>
    <w:rsid w:val="007907AA"/>
    <w:rsid w:val="00790F5E"/>
    <w:rsid w:val="00791259"/>
    <w:rsid w:val="0079172F"/>
    <w:rsid w:val="00791DC2"/>
    <w:rsid w:val="00791E84"/>
    <w:rsid w:val="007925DF"/>
    <w:rsid w:val="00792E06"/>
    <w:rsid w:val="00793622"/>
    <w:rsid w:val="007940DA"/>
    <w:rsid w:val="0079482B"/>
    <w:rsid w:val="00794A0F"/>
    <w:rsid w:val="00794DD4"/>
    <w:rsid w:val="0079581B"/>
    <w:rsid w:val="0079627F"/>
    <w:rsid w:val="00796470"/>
    <w:rsid w:val="0079740E"/>
    <w:rsid w:val="00797C1E"/>
    <w:rsid w:val="00797DA2"/>
    <w:rsid w:val="00797E4E"/>
    <w:rsid w:val="007A06EE"/>
    <w:rsid w:val="007A17A6"/>
    <w:rsid w:val="007A1A3F"/>
    <w:rsid w:val="007A23AA"/>
    <w:rsid w:val="007A2D6B"/>
    <w:rsid w:val="007A33D8"/>
    <w:rsid w:val="007A33E4"/>
    <w:rsid w:val="007A3778"/>
    <w:rsid w:val="007A381F"/>
    <w:rsid w:val="007A3D94"/>
    <w:rsid w:val="007A42F6"/>
    <w:rsid w:val="007A43F6"/>
    <w:rsid w:val="007A45CA"/>
    <w:rsid w:val="007A46DB"/>
    <w:rsid w:val="007A5069"/>
    <w:rsid w:val="007A6C90"/>
    <w:rsid w:val="007A6CCA"/>
    <w:rsid w:val="007A7F63"/>
    <w:rsid w:val="007A7FC0"/>
    <w:rsid w:val="007B040A"/>
    <w:rsid w:val="007B0CCC"/>
    <w:rsid w:val="007B1274"/>
    <w:rsid w:val="007B1A28"/>
    <w:rsid w:val="007B1A3A"/>
    <w:rsid w:val="007B1AE6"/>
    <w:rsid w:val="007B2144"/>
    <w:rsid w:val="007B2A6C"/>
    <w:rsid w:val="007B2CA4"/>
    <w:rsid w:val="007B31F3"/>
    <w:rsid w:val="007B376C"/>
    <w:rsid w:val="007B38D3"/>
    <w:rsid w:val="007B44F6"/>
    <w:rsid w:val="007B4525"/>
    <w:rsid w:val="007B4EF4"/>
    <w:rsid w:val="007B54D0"/>
    <w:rsid w:val="007B569A"/>
    <w:rsid w:val="007B5A30"/>
    <w:rsid w:val="007B66D0"/>
    <w:rsid w:val="007B6FDD"/>
    <w:rsid w:val="007B7795"/>
    <w:rsid w:val="007B7DDA"/>
    <w:rsid w:val="007B7F39"/>
    <w:rsid w:val="007C0CBE"/>
    <w:rsid w:val="007C1446"/>
    <w:rsid w:val="007C1BA3"/>
    <w:rsid w:val="007C20DE"/>
    <w:rsid w:val="007C2151"/>
    <w:rsid w:val="007C27B9"/>
    <w:rsid w:val="007C2913"/>
    <w:rsid w:val="007C30B7"/>
    <w:rsid w:val="007C3F29"/>
    <w:rsid w:val="007C4583"/>
    <w:rsid w:val="007C4D0E"/>
    <w:rsid w:val="007C4D80"/>
    <w:rsid w:val="007C61CD"/>
    <w:rsid w:val="007C629E"/>
    <w:rsid w:val="007C6311"/>
    <w:rsid w:val="007C6612"/>
    <w:rsid w:val="007C6BB2"/>
    <w:rsid w:val="007C6C28"/>
    <w:rsid w:val="007C7049"/>
    <w:rsid w:val="007C73C8"/>
    <w:rsid w:val="007C78BE"/>
    <w:rsid w:val="007D00C2"/>
    <w:rsid w:val="007D0FA6"/>
    <w:rsid w:val="007D14C5"/>
    <w:rsid w:val="007D1A53"/>
    <w:rsid w:val="007D1E54"/>
    <w:rsid w:val="007D20DB"/>
    <w:rsid w:val="007D296E"/>
    <w:rsid w:val="007D2FF5"/>
    <w:rsid w:val="007D35D0"/>
    <w:rsid w:val="007D3DF4"/>
    <w:rsid w:val="007D420A"/>
    <w:rsid w:val="007D557E"/>
    <w:rsid w:val="007D5BD8"/>
    <w:rsid w:val="007D5EF2"/>
    <w:rsid w:val="007D6118"/>
    <w:rsid w:val="007D704D"/>
    <w:rsid w:val="007D783C"/>
    <w:rsid w:val="007D7946"/>
    <w:rsid w:val="007D7F4C"/>
    <w:rsid w:val="007E0058"/>
    <w:rsid w:val="007E01BE"/>
    <w:rsid w:val="007E03DF"/>
    <w:rsid w:val="007E03E3"/>
    <w:rsid w:val="007E04EF"/>
    <w:rsid w:val="007E0CCD"/>
    <w:rsid w:val="007E1421"/>
    <w:rsid w:val="007E16AE"/>
    <w:rsid w:val="007E1EFE"/>
    <w:rsid w:val="007E2466"/>
    <w:rsid w:val="007E276F"/>
    <w:rsid w:val="007E3037"/>
    <w:rsid w:val="007E30F7"/>
    <w:rsid w:val="007E3854"/>
    <w:rsid w:val="007E3CA0"/>
    <w:rsid w:val="007E4026"/>
    <w:rsid w:val="007E4247"/>
    <w:rsid w:val="007E43C3"/>
    <w:rsid w:val="007E4EF6"/>
    <w:rsid w:val="007E554B"/>
    <w:rsid w:val="007E61FC"/>
    <w:rsid w:val="007E65D6"/>
    <w:rsid w:val="007E6835"/>
    <w:rsid w:val="007E6AB0"/>
    <w:rsid w:val="007E7525"/>
    <w:rsid w:val="007E7E1A"/>
    <w:rsid w:val="007E7F2D"/>
    <w:rsid w:val="007F0963"/>
    <w:rsid w:val="007F0E60"/>
    <w:rsid w:val="007F1151"/>
    <w:rsid w:val="007F1256"/>
    <w:rsid w:val="007F1526"/>
    <w:rsid w:val="007F23F7"/>
    <w:rsid w:val="007F2418"/>
    <w:rsid w:val="007F26F8"/>
    <w:rsid w:val="007F2B9A"/>
    <w:rsid w:val="007F2ECB"/>
    <w:rsid w:val="007F3145"/>
    <w:rsid w:val="007F34C2"/>
    <w:rsid w:val="007F3710"/>
    <w:rsid w:val="007F3B80"/>
    <w:rsid w:val="007F3ECF"/>
    <w:rsid w:val="007F40E9"/>
    <w:rsid w:val="007F467D"/>
    <w:rsid w:val="007F4A05"/>
    <w:rsid w:val="007F4C4A"/>
    <w:rsid w:val="007F4D47"/>
    <w:rsid w:val="007F6739"/>
    <w:rsid w:val="007F685F"/>
    <w:rsid w:val="007F6AF5"/>
    <w:rsid w:val="007F6F34"/>
    <w:rsid w:val="007F780F"/>
    <w:rsid w:val="007F7C84"/>
    <w:rsid w:val="008000FB"/>
    <w:rsid w:val="008002E1"/>
    <w:rsid w:val="008004C9"/>
    <w:rsid w:val="008008A4"/>
    <w:rsid w:val="008018AE"/>
    <w:rsid w:val="00801C1F"/>
    <w:rsid w:val="00801C21"/>
    <w:rsid w:val="00801FE5"/>
    <w:rsid w:val="00802D20"/>
    <w:rsid w:val="00803050"/>
    <w:rsid w:val="00803512"/>
    <w:rsid w:val="00803917"/>
    <w:rsid w:val="00803CA6"/>
    <w:rsid w:val="00803E4D"/>
    <w:rsid w:val="008041E3"/>
    <w:rsid w:val="0080509C"/>
    <w:rsid w:val="0080534B"/>
    <w:rsid w:val="00806095"/>
    <w:rsid w:val="0080632A"/>
    <w:rsid w:val="008067C7"/>
    <w:rsid w:val="00806CBB"/>
    <w:rsid w:val="00806EE8"/>
    <w:rsid w:val="00806F14"/>
    <w:rsid w:val="00807150"/>
    <w:rsid w:val="0080742B"/>
    <w:rsid w:val="00807455"/>
    <w:rsid w:val="00807F64"/>
    <w:rsid w:val="00810990"/>
    <w:rsid w:val="00810FF9"/>
    <w:rsid w:val="00811AE5"/>
    <w:rsid w:val="008128A7"/>
    <w:rsid w:val="0081308B"/>
    <w:rsid w:val="0081386F"/>
    <w:rsid w:val="008138B2"/>
    <w:rsid w:val="00813973"/>
    <w:rsid w:val="0081497F"/>
    <w:rsid w:val="00814B23"/>
    <w:rsid w:val="00814FC7"/>
    <w:rsid w:val="00815562"/>
    <w:rsid w:val="008156CC"/>
    <w:rsid w:val="00815B58"/>
    <w:rsid w:val="00815F07"/>
    <w:rsid w:val="00816F24"/>
    <w:rsid w:val="00816FA2"/>
    <w:rsid w:val="008170FF"/>
    <w:rsid w:val="00817B97"/>
    <w:rsid w:val="00820AD0"/>
    <w:rsid w:val="00820E9F"/>
    <w:rsid w:val="008210B5"/>
    <w:rsid w:val="00821233"/>
    <w:rsid w:val="00821A30"/>
    <w:rsid w:val="00821E95"/>
    <w:rsid w:val="00822143"/>
    <w:rsid w:val="008221CE"/>
    <w:rsid w:val="00823667"/>
    <w:rsid w:val="00823AA4"/>
    <w:rsid w:val="00823D60"/>
    <w:rsid w:val="00823E02"/>
    <w:rsid w:val="00823E4D"/>
    <w:rsid w:val="00823FBE"/>
    <w:rsid w:val="0082445C"/>
    <w:rsid w:val="00824F5C"/>
    <w:rsid w:val="0082594E"/>
    <w:rsid w:val="00825CCC"/>
    <w:rsid w:val="008263F7"/>
    <w:rsid w:val="00826770"/>
    <w:rsid w:val="00826C80"/>
    <w:rsid w:val="00826F73"/>
    <w:rsid w:val="0082716F"/>
    <w:rsid w:val="008272AA"/>
    <w:rsid w:val="0082740B"/>
    <w:rsid w:val="00827824"/>
    <w:rsid w:val="0083158F"/>
    <w:rsid w:val="008316C4"/>
    <w:rsid w:val="00832337"/>
    <w:rsid w:val="008324F0"/>
    <w:rsid w:val="00832A74"/>
    <w:rsid w:val="008333A9"/>
    <w:rsid w:val="008334C6"/>
    <w:rsid w:val="008335C2"/>
    <w:rsid w:val="00834048"/>
    <w:rsid w:val="008345ED"/>
    <w:rsid w:val="00835411"/>
    <w:rsid w:val="0083581B"/>
    <w:rsid w:val="00836038"/>
    <w:rsid w:val="0083603B"/>
    <w:rsid w:val="0083611F"/>
    <w:rsid w:val="008363A4"/>
    <w:rsid w:val="00836E3E"/>
    <w:rsid w:val="00836EDD"/>
    <w:rsid w:val="00837294"/>
    <w:rsid w:val="00837C1F"/>
    <w:rsid w:val="00840A74"/>
    <w:rsid w:val="00841065"/>
    <w:rsid w:val="00841367"/>
    <w:rsid w:val="008418B9"/>
    <w:rsid w:val="008420B6"/>
    <w:rsid w:val="008420D2"/>
    <w:rsid w:val="00842B8D"/>
    <w:rsid w:val="00842F29"/>
    <w:rsid w:val="00843681"/>
    <w:rsid w:val="0084392E"/>
    <w:rsid w:val="00844CBB"/>
    <w:rsid w:val="00844E87"/>
    <w:rsid w:val="00845378"/>
    <w:rsid w:val="0084572A"/>
    <w:rsid w:val="00845A53"/>
    <w:rsid w:val="0084682D"/>
    <w:rsid w:val="00846DFF"/>
    <w:rsid w:val="00846E42"/>
    <w:rsid w:val="00847305"/>
    <w:rsid w:val="00847577"/>
    <w:rsid w:val="0084783B"/>
    <w:rsid w:val="00847C38"/>
    <w:rsid w:val="00847F1B"/>
    <w:rsid w:val="00850565"/>
    <w:rsid w:val="00850B2B"/>
    <w:rsid w:val="00850C66"/>
    <w:rsid w:val="00850E87"/>
    <w:rsid w:val="00851453"/>
    <w:rsid w:val="00851643"/>
    <w:rsid w:val="00851A8B"/>
    <w:rsid w:val="00851D4E"/>
    <w:rsid w:val="0085214B"/>
    <w:rsid w:val="008524AC"/>
    <w:rsid w:val="00853813"/>
    <w:rsid w:val="008545B6"/>
    <w:rsid w:val="008552C9"/>
    <w:rsid w:val="0085546B"/>
    <w:rsid w:val="00855C1B"/>
    <w:rsid w:val="00856B92"/>
    <w:rsid w:val="00856D8E"/>
    <w:rsid w:val="00856DFE"/>
    <w:rsid w:val="00857212"/>
    <w:rsid w:val="00857261"/>
    <w:rsid w:val="0085754D"/>
    <w:rsid w:val="008575E7"/>
    <w:rsid w:val="008578D8"/>
    <w:rsid w:val="00857A90"/>
    <w:rsid w:val="00861882"/>
    <w:rsid w:val="008618AD"/>
    <w:rsid w:val="008619A5"/>
    <w:rsid w:val="00861AB2"/>
    <w:rsid w:val="0086217B"/>
    <w:rsid w:val="0086274A"/>
    <w:rsid w:val="00862F3C"/>
    <w:rsid w:val="008631BE"/>
    <w:rsid w:val="00863516"/>
    <w:rsid w:val="00863ECE"/>
    <w:rsid w:val="0086422C"/>
    <w:rsid w:val="00864428"/>
    <w:rsid w:val="008645BF"/>
    <w:rsid w:val="00864C85"/>
    <w:rsid w:val="00864EB2"/>
    <w:rsid w:val="008650E8"/>
    <w:rsid w:val="0086590C"/>
    <w:rsid w:val="00865981"/>
    <w:rsid w:val="00865D2F"/>
    <w:rsid w:val="00865DD4"/>
    <w:rsid w:val="00865F61"/>
    <w:rsid w:val="00866698"/>
    <w:rsid w:val="00866981"/>
    <w:rsid w:val="00867822"/>
    <w:rsid w:val="00867892"/>
    <w:rsid w:val="00867E4F"/>
    <w:rsid w:val="00867F11"/>
    <w:rsid w:val="00867F17"/>
    <w:rsid w:val="0087087D"/>
    <w:rsid w:val="00871C37"/>
    <w:rsid w:val="00871E29"/>
    <w:rsid w:val="00872077"/>
    <w:rsid w:val="0087230C"/>
    <w:rsid w:val="008732E8"/>
    <w:rsid w:val="00873A59"/>
    <w:rsid w:val="00873F91"/>
    <w:rsid w:val="0087429A"/>
    <w:rsid w:val="008743D4"/>
    <w:rsid w:val="00874CAE"/>
    <w:rsid w:val="00875020"/>
    <w:rsid w:val="008751F6"/>
    <w:rsid w:val="00875703"/>
    <w:rsid w:val="0087589E"/>
    <w:rsid w:val="00875EFB"/>
    <w:rsid w:val="00875F15"/>
    <w:rsid w:val="0087601D"/>
    <w:rsid w:val="00876042"/>
    <w:rsid w:val="00876512"/>
    <w:rsid w:val="00877911"/>
    <w:rsid w:val="0088017E"/>
    <w:rsid w:val="008802AA"/>
    <w:rsid w:val="00880771"/>
    <w:rsid w:val="00881FCB"/>
    <w:rsid w:val="00883881"/>
    <w:rsid w:val="00883902"/>
    <w:rsid w:val="00883983"/>
    <w:rsid w:val="008839B5"/>
    <w:rsid w:val="00885389"/>
    <w:rsid w:val="00885419"/>
    <w:rsid w:val="008854D2"/>
    <w:rsid w:val="008861EB"/>
    <w:rsid w:val="00886226"/>
    <w:rsid w:val="008866CA"/>
    <w:rsid w:val="0088676D"/>
    <w:rsid w:val="00886F97"/>
    <w:rsid w:val="008872B8"/>
    <w:rsid w:val="00887D3E"/>
    <w:rsid w:val="008912CB"/>
    <w:rsid w:val="00891833"/>
    <w:rsid w:val="0089189A"/>
    <w:rsid w:val="00891CC3"/>
    <w:rsid w:val="00891CCD"/>
    <w:rsid w:val="00891F3A"/>
    <w:rsid w:val="00892458"/>
    <w:rsid w:val="00892844"/>
    <w:rsid w:val="00893390"/>
    <w:rsid w:val="0089465B"/>
    <w:rsid w:val="0089480C"/>
    <w:rsid w:val="008956B3"/>
    <w:rsid w:val="00895883"/>
    <w:rsid w:val="00895CDC"/>
    <w:rsid w:val="00895F7F"/>
    <w:rsid w:val="00896136"/>
    <w:rsid w:val="0089746F"/>
    <w:rsid w:val="00897C26"/>
    <w:rsid w:val="008A091B"/>
    <w:rsid w:val="008A140D"/>
    <w:rsid w:val="008A17AF"/>
    <w:rsid w:val="008A194A"/>
    <w:rsid w:val="008A2384"/>
    <w:rsid w:val="008A287A"/>
    <w:rsid w:val="008A2AC5"/>
    <w:rsid w:val="008A33A4"/>
    <w:rsid w:val="008A3580"/>
    <w:rsid w:val="008A52DF"/>
    <w:rsid w:val="008A5391"/>
    <w:rsid w:val="008A55A1"/>
    <w:rsid w:val="008A6336"/>
    <w:rsid w:val="008A683B"/>
    <w:rsid w:val="008A69DF"/>
    <w:rsid w:val="008A6FF9"/>
    <w:rsid w:val="008A7620"/>
    <w:rsid w:val="008A7A5E"/>
    <w:rsid w:val="008A7A8A"/>
    <w:rsid w:val="008A7B81"/>
    <w:rsid w:val="008A7ECA"/>
    <w:rsid w:val="008B00D5"/>
    <w:rsid w:val="008B0B41"/>
    <w:rsid w:val="008B0C47"/>
    <w:rsid w:val="008B2429"/>
    <w:rsid w:val="008B2BE4"/>
    <w:rsid w:val="008B2D45"/>
    <w:rsid w:val="008B2F87"/>
    <w:rsid w:val="008B318E"/>
    <w:rsid w:val="008B3FAD"/>
    <w:rsid w:val="008B457C"/>
    <w:rsid w:val="008B4B89"/>
    <w:rsid w:val="008B5773"/>
    <w:rsid w:val="008B5D85"/>
    <w:rsid w:val="008B65B8"/>
    <w:rsid w:val="008B6E8A"/>
    <w:rsid w:val="008B7853"/>
    <w:rsid w:val="008B7F37"/>
    <w:rsid w:val="008C0155"/>
    <w:rsid w:val="008C03B8"/>
    <w:rsid w:val="008C07B3"/>
    <w:rsid w:val="008C0962"/>
    <w:rsid w:val="008C116B"/>
    <w:rsid w:val="008C193B"/>
    <w:rsid w:val="008C23EB"/>
    <w:rsid w:val="008C252C"/>
    <w:rsid w:val="008C2581"/>
    <w:rsid w:val="008C2702"/>
    <w:rsid w:val="008C2B7B"/>
    <w:rsid w:val="008C2C33"/>
    <w:rsid w:val="008C2D38"/>
    <w:rsid w:val="008C3043"/>
    <w:rsid w:val="008C333E"/>
    <w:rsid w:val="008C34D2"/>
    <w:rsid w:val="008C395A"/>
    <w:rsid w:val="008C3B60"/>
    <w:rsid w:val="008C3D35"/>
    <w:rsid w:val="008C4119"/>
    <w:rsid w:val="008C488A"/>
    <w:rsid w:val="008C4CF3"/>
    <w:rsid w:val="008C4FBD"/>
    <w:rsid w:val="008C5673"/>
    <w:rsid w:val="008C5AEE"/>
    <w:rsid w:val="008C5D80"/>
    <w:rsid w:val="008C62C9"/>
    <w:rsid w:val="008C6596"/>
    <w:rsid w:val="008C73F7"/>
    <w:rsid w:val="008C79E8"/>
    <w:rsid w:val="008C7AF2"/>
    <w:rsid w:val="008C7CF8"/>
    <w:rsid w:val="008C7F01"/>
    <w:rsid w:val="008D0D8E"/>
    <w:rsid w:val="008D1683"/>
    <w:rsid w:val="008D32A9"/>
    <w:rsid w:val="008D3548"/>
    <w:rsid w:val="008D3601"/>
    <w:rsid w:val="008D36B1"/>
    <w:rsid w:val="008D44E5"/>
    <w:rsid w:val="008D473B"/>
    <w:rsid w:val="008D481A"/>
    <w:rsid w:val="008D492D"/>
    <w:rsid w:val="008D4C3B"/>
    <w:rsid w:val="008D5961"/>
    <w:rsid w:val="008D5E44"/>
    <w:rsid w:val="008D5EE1"/>
    <w:rsid w:val="008D633F"/>
    <w:rsid w:val="008D6664"/>
    <w:rsid w:val="008D73A9"/>
    <w:rsid w:val="008E069A"/>
    <w:rsid w:val="008E0C93"/>
    <w:rsid w:val="008E19AD"/>
    <w:rsid w:val="008E208E"/>
    <w:rsid w:val="008E253B"/>
    <w:rsid w:val="008E25DB"/>
    <w:rsid w:val="008E35DF"/>
    <w:rsid w:val="008E3888"/>
    <w:rsid w:val="008E3A11"/>
    <w:rsid w:val="008E3DE4"/>
    <w:rsid w:val="008E4685"/>
    <w:rsid w:val="008E4D08"/>
    <w:rsid w:val="008E4E5E"/>
    <w:rsid w:val="008E5DC0"/>
    <w:rsid w:val="008E62F5"/>
    <w:rsid w:val="008E6431"/>
    <w:rsid w:val="008E69FC"/>
    <w:rsid w:val="008E767B"/>
    <w:rsid w:val="008E7836"/>
    <w:rsid w:val="008F07C2"/>
    <w:rsid w:val="008F0CCC"/>
    <w:rsid w:val="008F11ED"/>
    <w:rsid w:val="008F12BE"/>
    <w:rsid w:val="008F136B"/>
    <w:rsid w:val="008F17A9"/>
    <w:rsid w:val="008F183B"/>
    <w:rsid w:val="008F18DD"/>
    <w:rsid w:val="008F2571"/>
    <w:rsid w:val="008F32B3"/>
    <w:rsid w:val="008F35EA"/>
    <w:rsid w:val="008F37A0"/>
    <w:rsid w:val="008F4464"/>
    <w:rsid w:val="008F4976"/>
    <w:rsid w:val="008F4CF6"/>
    <w:rsid w:val="008F54F7"/>
    <w:rsid w:val="008F5757"/>
    <w:rsid w:val="008F5863"/>
    <w:rsid w:val="008F5866"/>
    <w:rsid w:val="008F6264"/>
    <w:rsid w:val="008F66E1"/>
    <w:rsid w:val="008F68C9"/>
    <w:rsid w:val="008F6E0B"/>
    <w:rsid w:val="008F7003"/>
    <w:rsid w:val="008F73DB"/>
    <w:rsid w:val="008F7DE3"/>
    <w:rsid w:val="00900D8E"/>
    <w:rsid w:val="00900EE0"/>
    <w:rsid w:val="0090148F"/>
    <w:rsid w:val="009016FE"/>
    <w:rsid w:val="00901F2E"/>
    <w:rsid w:val="00902EEC"/>
    <w:rsid w:val="00902F33"/>
    <w:rsid w:val="0090393B"/>
    <w:rsid w:val="00903B41"/>
    <w:rsid w:val="0090416D"/>
    <w:rsid w:val="00904648"/>
    <w:rsid w:val="00904F61"/>
    <w:rsid w:val="009055CB"/>
    <w:rsid w:val="0090598B"/>
    <w:rsid w:val="00905FA7"/>
    <w:rsid w:val="00906050"/>
    <w:rsid w:val="009060A7"/>
    <w:rsid w:val="00907454"/>
    <w:rsid w:val="00907759"/>
    <w:rsid w:val="009077CB"/>
    <w:rsid w:val="009079DC"/>
    <w:rsid w:val="00910248"/>
    <w:rsid w:val="009107D9"/>
    <w:rsid w:val="0091083C"/>
    <w:rsid w:val="009109C4"/>
    <w:rsid w:val="00910F63"/>
    <w:rsid w:val="00911580"/>
    <w:rsid w:val="00912265"/>
    <w:rsid w:val="00913262"/>
    <w:rsid w:val="00913424"/>
    <w:rsid w:val="0091383E"/>
    <w:rsid w:val="0091397A"/>
    <w:rsid w:val="00913AB9"/>
    <w:rsid w:val="00913C2F"/>
    <w:rsid w:val="00914638"/>
    <w:rsid w:val="00914812"/>
    <w:rsid w:val="00914915"/>
    <w:rsid w:val="0091492C"/>
    <w:rsid w:val="009154B4"/>
    <w:rsid w:val="009156C9"/>
    <w:rsid w:val="009159BB"/>
    <w:rsid w:val="00915C6B"/>
    <w:rsid w:val="009160CA"/>
    <w:rsid w:val="0091692B"/>
    <w:rsid w:val="009169CF"/>
    <w:rsid w:val="00917594"/>
    <w:rsid w:val="009176B9"/>
    <w:rsid w:val="00917C7D"/>
    <w:rsid w:val="00920F52"/>
    <w:rsid w:val="00922B39"/>
    <w:rsid w:val="00923666"/>
    <w:rsid w:val="009237B3"/>
    <w:rsid w:val="00923C29"/>
    <w:rsid w:val="00924317"/>
    <w:rsid w:val="009247B6"/>
    <w:rsid w:val="00924F9B"/>
    <w:rsid w:val="00925043"/>
    <w:rsid w:val="009250CA"/>
    <w:rsid w:val="009250D4"/>
    <w:rsid w:val="00925285"/>
    <w:rsid w:val="0092548B"/>
    <w:rsid w:val="0092570C"/>
    <w:rsid w:val="00926E86"/>
    <w:rsid w:val="00926EE4"/>
    <w:rsid w:val="00926FB5"/>
    <w:rsid w:val="009273D6"/>
    <w:rsid w:val="0092765B"/>
    <w:rsid w:val="009315E1"/>
    <w:rsid w:val="00932B0E"/>
    <w:rsid w:val="00932D27"/>
    <w:rsid w:val="00932EE6"/>
    <w:rsid w:val="00933790"/>
    <w:rsid w:val="00933901"/>
    <w:rsid w:val="00933D88"/>
    <w:rsid w:val="009345D0"/>
    <w:rsid w:val="00934E04"/>
    <w:rsid w:val="0093660A"/>
    <w:rsid w:val="00936B3F"/>
    <w:rsid w:val="009372C4"/>
    <w:rsid w:val="0093773B"/>
    <w:rsid w:val="00937EF3"/>
    <w:rsid w:val="009405C0"/>
    <w:rsid w:val="0094060C"/>
    <w:rsid w:val="00940AC3"/>
    <w:rsid w:val="00941320"/>
    <w:rsid w:val="00942EE5"/>
    <w:rsid w:val="00942FE9"/>
    <w:rsid w:val="0094345E"/>
    <w:rsid w:val="0094363A"/>
    <w:rsid w:val="00943927"/>
    <w:rsid w:val="00943DEF"/>
    <w:rsid w:val="009443B8"/>
    <w:rsid w:val="00945415"/>
    <w:rsid w:val="0094597E"/>
    <w:rsid w:val="00945F1A"/>
    <w:rsid w:val="00945FE3"/>
    <w:rsid w:val="009460A9"/>
    <w:rsid w:val="009467CB"/>
    <w:rsid w:val="00946AE3"/>
    <w:rsid w:val="009501B6"/>
    <w:rsid w:val="009506E8"/>
    <w:rsid w:val="0095098D"/>
    <w:rsid w:val="00950A55"/>
    <w:rsid w:val="00950C4E"/>
    <w:rsid w:val="00951067"/>
    <w:rsid w:val="009512A1"/>
    <w:rsid w:val="0095188C"/>
    <w:rsid w:val="0095192D"/>
    <w:rsid w:val="00951AD6"/>
    <w:rsid w:val="00952316"/>
    <w:rsid w:val="00952439"/>
    <w:rsid w:val="00952CB1"/>
    <w:rsid w:val="00952D23"/>
    <w:rsid w:val="009539DF"/>
    <w:rsid w:val="00953EFC"/>
    <w:rsid w:val="009544F7"/>
    <w:rsid w:val="00954509"/>
    <w:rsid w:val="00954A01"/>
    <w:rsid w:val="00954A55"/>
    <w:rsid w:val="0095572C"/>
    <w:rsid w:val="00955739"/>
    <w:rsid w:val="009557B1"/>
    <w:rsid w:val="00955A1E"/>
    <w:rsid w:val="00956429"/>
    <w:rsid w:val="009564F5"/>
    <w:rsid w:val="00956653"/>
    <w:rsid w:val="009567B6"/>
    <w:rsid w:val="00956E95"/>
    <w:rsid w:val="00956FD8"/>
    <w:rsid w:val="00957A08"/>
    <w:rsid w:val="0096125E"/>
    <w:rsid w:val="00961417"/>
    <w:rsid w:val="009617F3"/>
    <w:rsid w:val="009620CB"/>
    <w:rsid w:val="00962195"/>
    <w:rsid w:val="00962258"/>
    <w:rsid w:val="0096259A"/>
    <w:rsid w:val="009626E9"/>
    <w:rsid w:val="009628D5"/>
    <w:rsid w:val="00962AEB"/>
    <w:rsid w:val="00963414"/>
    <w:rsid w:val="00963A4A"/>
    <w:rsid w:val="00964337"/>
    <w:rsid w:val="009645DA"/>
    <w:rsid w:val="00964E63"/>
    <w:rsid w:val="009650F8"/>
    <w:rsid w:val="0096511F"/>
    <w:rsid w:val="009659D6"/>
    <w:rsid w:val="00965AC1"/>
    <w:rsid w:val="00965E5B"/>
    <w:rsid w:val="00965E94"/>
    <w:rsid w:val="009661E6"/>
    <w:rsid w:val="00966901"/>
    <w:rsid w:val="00966C45"/>
    <w:rsid w:val="00966DBB"/>
    <w:rsid w:val="0096766F"/>
    <w:rsid w:val="00967715"/>
    <w:rsid w:val="00967F6D"/>
    <w:rsid w:val="00970423"/>
    <w:rsid w:val="00970C0B"/>
    <w:rsid w:val="00970DA6"/>
    <w:rsid w:val="00971157"/>
    <w:rsid w:val="009714FA"/>
    <w:rsid w:val="00971A80"/>
    <w:rsid w:val="00972196"/>
    <w:rsid w:val="00972475"/>
    <w:rsid w:val="0097277C"/>
    <w:rsid w:val="009727D9"/>
    <w:rsid w:val="009728AD"/>
    <w:rsid w:val="00972B2F"/>
    <w:rsid w:val="00972F7F"/>
    <w:rsid w:val="0097300F"/>
    <w:rsid w:val="0097374D"/>
    <w:rsid w:val="0097384D"/>
    <w:rsid w:val="00973D59"/>
    <w:rsid w:val="009747C1"/>
    <w:rsid w:val="00974CC1"/>
    <w:rsid w:val="009750D5"/>
    <w:rsid w:val="009750ED"/>
    <w:rsid w:val="0097553A"/>
    <w:rsid w:val="00975A05"/>
    <w:rsid w:val="00975D68"/>
    <w:rsid w:val="00975DD8"/>
    <w:rsid w:val="00976785"/>
    <w:rsid w:val="00976D13"/>
    <w:rsid w:val="00976DBF"/>
    <w:rsid w:val="00977599"/>
    <w:rsid w:val="00977B51"/>
    <w:rsid w:val="009803DE"/>
    <w:rsid w:val="0098116B"/>
    <w:rsid w:val="009817B4"/>
    <w:rsid w:val="0098189D"/>
    <w:rsid w:val="009818C2"/>
    <w:rsid w:val="0098199D"/>
    <w:rsid w:val="00981A3B"/>
    <w:rsid w:val="00981A49"/>
    <w:rsid w:val="00981CC7"/>
    <w:rsid w:val="00981D21"/>
    <w:rsid w:val="00981F9D"/>
    <w:rsid w:val="00981FE1"/>
    <w:rsid w:val="0098249B"/>
    <w:rsid w:val="009825B9"/>
    <w:rsid w:val="009826CD"/>
    <w:rsid w:val="0098270C"/>
    <w:rsid w:val="009827CD"/>
    <w:rsid w:val="00982BA3"/>
    <w:rsid w:val="00983248"/>
    <w:rsid w:val="00983574"/>
    <w:rsid w:val="00984F02"/>
    <w:rsid w:val="00985E16"/>
    <w:rsid w:val="009863A9"/>
    <w:rsid w:val="009865FF"/>
    <w:rsid w:val="009874AF"/>
    <w:rsid w:val="00987739"/>
    <w:rsid w:val="0098775E"/>
    <w:rsid w:val="00987AF8"/>
    <w:rsid w:val="00987C4C"/>
    <w:rsid w:val="00987C8C"/>
    <w:rsid w:val="00990DA7"/>
    <w:rsid w:val="00990DDA"/>
    <w:rsid w:val="00991073"/>
    <w:rsid w:val="00991075"/>
    <w:rsid w:val="00991D6D"/>
    <w:rsid w:val="00992705"/>
    <w:rsid w:val="00992F87"/>
    <w:rsid w:val="009936BB"/>
    <w:rsid w:val="009941BA"/>
    <w:rsid w:val="009948A5"/>
    <w:rsid w:val="00994D82"/>
    <w:rsid w:val="00994DC7"/>
    <w:rsid w:val="009950F6"/>
    <w:rsid w:val="009952B1"/>
    <w:rsid w:val="0099565E"/>
    <w:rsid w:val="00995B41"/>
    <w:rsid w:val="00995B58"/>
    <w:rsid w:val="009960A7"/>
    <w:rsid w:val="00996106"/>
    <w:rsid w:val="00996777"/>
    <w:rsid w:val="009968F1"/>
    <w:rsid w:val="009969CF"/>
    <w:rsid w:val="009971E5"/>
    <w:rsid w:val="009976E3"/>
    <w:rsid w:val="009A0037"/>
    <w:rsid w:val="009A0C6A"/>
    <w:rsid w:val="009A1319"/>
    <w:rsid w:val="009A169E"/>
    <w:rsid w:val="009A2E89"/>
    <w:rsid w:val="009A3150"/>
    <w:rsid w:val="009A34AC"/>
    <w:rsid w:val="009A34D5"/>
    <w:rsid w:val="009A37E8"/>
    <w:rsid w:val="009A3C04"/>
    <w:rsid w:val="009A3D8E"/>
    <w:rsid w:val="009A3E75"/>
    <w:rsid w:val="009A436B"/>
    <w:rsid w:val="009A456D"/>
    <w:rsid w:val="009A47C0"/>
    <w:rsid w:val="009A49F9"/>
    <w:rsid w:val="009A4AA8"/>
    <w:rsid w:val="009A4BA4"/>
    <w:rsid w:val="009A4E66"/>
    <w:rsid w:val="009A79BA"/>
    <w:rsid w:val="009A7CBC"/>
    <w:rsid w:val="009A7D36"/>
    <w:rsid w:val="009B0A50"/>
    <w:rsid w:val="009B0C01"/>
    <w:rsid w:val="009B0F7C"/>
    <w:rsid w:val="009B1017"/>
    <w:rsid w:val="009B1D53"/>
    <w:rsid w:val="009B1DA5"/>
    <w:rsid w:val="009B207F"/>
    <w:rsid w:val="009B20F2"/>
    <w:rsid w:val="009B2417"/>
    <w:rsid w:val="009B2FC4"/>
    <w:rsid w:val="009B3BF0"/>
    <w:rsid w:val="009B4281"/>
    <w:rsid w:val="009B4C08"/>
    <w:rsid w:val="009B5519"/>
    <w:rsid w:val="009B5E18"/>
    <w:rsid w:val="009B5FB5"/>
    <w:rsid w:val="009B6411"/>
    <w:rsid w:val="009B6CAF"/>
    <w:rsid w:val="009B76AF"/>
    <w:rsid w:val="009B7B0C"/>
    <w:rsid w:val="009B7DE7"/>
    <w:rsid w:val="009C02C3"/>
    <w:rsid w:val="009C1244"/>
    <w:rsid w:val="009C1807"/>
    <w:rsid w:val="009C2067"/>
    <w:rsid w:val="009C28F9"/>
    <w:rsid w:val="009C2A43"/>
    <w:rsid w:val="009C33DE"/>
    <w:rsid w:val="009C361B"/>
    <w:rsid w:val="009C410B"/>
    <w:rsid w:val="009C462F"/>
    <w:rsid w:val="009C4720"/>
    <w:rsid w:val="009C4FB3"/>
    <w:rsid w:val="009C522E"/>
    <w:rsid w:val="009C56FB"/>
    <w:rsid w:val="009C56FC"/>
    <w:rsid w:val="009C6BF9"/>
    <w:rsid w:val="009C6EC1"/>
    <w:rsid w:val="009C71A6"/>
    <w:rsid w:val="009C73E4"/>
    <w:rsid w:val="009C7B23"/>
    <w:rsid w:val="009D05CF"/>
    <w:rsid w:val="009D07D8"/>
    <w:rsid w:val="009D0A46"/>
    <w:rsid w:val="009D0D6E"/>
    <w:rsid w:val="009D0E97"/>
    <w:rsid w:val="009D12FE"/>
    <w:rsid w:val="009D1557"/>
    <w:rsid w:val="009D16FA"/>
    <w:rsid w:val="009D192C"/>
    <w:rsid w:val="009D20B2"/>
    <w:rsid w:val="009D22D2"/>
    <w:rsid w:val="009D2402"/>
    <w:rsid w:val="009D24AE"/>
    <w:rsid w:val="009D3274"/>
    <w:rsid w:val="009D335D"/>
    <w:rsid w:val="009D37BC"/>
    <w:rsid w:val="009D38B9"/>
    <w:rsid w:val="009D39AD"/>
    <w:rsid w:val="009D4050"/>
    <w:rsid w:val="009D45DB"/>
    <w:rsid w:val="009D47D0"/>
    <w:rsid w:val="009D48C1"/>
    <w:rsid w:val="009D4957"/>
    <w:rsid w:val="009D57BA"/>
    <w:rsid w:val="009D5BF9"/>
    <w:rsid w:val="009D5C6E"/>
    <w:rsid w:val="009D5EB3"/>
    <w:rsid w:val="009D7380"/>
    <w:rsid w:val="009D7638"/>
    <w:rsid w:val="009D77EA"/>
    <w:rsid w:val="009E0D64"/>
    <w:rsid w:val="009E1069"/>
    <w:rsid w:val="009E1141"/>
    <w:rsid w:val="009E173F"/>
    <w:rsid w:val="009E1855"/>
    <w:rsid w:val="009E1A11"/>
    <w:rsid w:val="009E1ABE"/>
    <w:rsid w:val="009E1F1A"/>
    <w:rsid w:val="009E23CC"/>
    <w:rsid w:val="009E2680"/>
    <w:rsid w:val="009E2716"/>
    <w:rsid w:val="009E3017"/>
    <w:rsid w:val="009E303E"/>
    <w:rsid w:val="009E3985"/>
    <w:rsid w:val="009E3C6E"/>
    <w:rsid w:val="009E3E83"/>
    <w:rsid w:val="009E4327"/>
    <w:rsid w:val="009E4997"/>
    <w:rsid w:val="009E51D0"/>
    <w:rsid w:val="009E57F5"/>
    <w:rsid w:val="009E5A45"/>
    <w:rsid w:val="009E63B5"/>
    <w:rsid w:val="009E6D8E"/>
    <w:rsid w:val="009E74CB"/>
    <w:rsid w:val="009F070B"/>
    <w:rsid w:val="009F084A"/>
    <w:rsid w:val="009F0C75"/>
    <w:rsid w:val="009F0FB5"/>
    <w:rsid w:val="009F141F"/>
    <w:rsid w:val="009F15B7"/>
    <w:rsid w:val="009F196F"/>
    <w:rsid w:val="009F1B56"/>
    <w:rsid w:val="009F214D"/>
    <w:rsid w:val="009F270E"/>
    <w:rsid w:val="009F2772"/>
    <w:rsid w:val="009F281F"/>
    <w:rsid w:val="009F37D3"/>
    <w:rsid w:val="009F3B5B"/>
    <w:rsid w:val="009F3EA0"/>
    <w:rsid w:val="009F441B"/>
    <w:rsid w:val="009F45BA"/>
    <w:rsid w:val="009F486C"/>
    <w:rsid w:val="009F48DD"/>
    <w:rsid w:val="009F4A94"/>
    <w:rsid w:val="009F50D5"/>
    <w:rsid w:val="009F565D"/>
    <w:rsid w:val="009F5CF7"/>
    <w:rsid w:val="009F5DE5"/>
    <w:rsid w:val="009F5FF2"/>
    <w:rsid w:val="009F645B"/>
    <w:rsid w:val="009F69AA"/>
    <w:rsid w:val="009F6E52"/>
    <w:rsid w:val="009F71F2"/>
    <w:rsid w:val="009F733C"/>
    <w:rsid w:val="00A005E1"/>
    <w:rsid w:val="00A006DE"/>
    <w:rsid w:val="00A007E8"/>
    <w:rsid w:val="00A00812"/>
    <w:rsid w:val="00A00CEF"/>
    <w:rsid w:val="00A00F44"/>
    <w:rsid w:val="00A00F77"/>
    <w:rsid w:val="00A01920"/>
    <w:rsid w:val="00A021AF"/>
    <w:rsid w:val="00A0279C"/>
    <w:rsid w:val="00A02E5E"/>
    <w:rsid w:val="00A02F55"/>
    <w:rsid w:val="00A02F7F"/>
    <w:rsid w:val="00A032A3"/>
    <w:rsid w:val="00A0398A"/>
    <w:rsid w:val="00A03B49"/>
    <w:rsid w:val="00A03DD3"/>
    <w:rsid w:val="00A046F5"/>
    <w:rsid w:val="00A04C6D"/>
    <w:rsid w:val="00A05C71"/>
    <w:rsid w:val="00A06020"/>
    <w:rsid w:val="00A060F7"/>
    <w:rsid w:val="00A066B3"/>
    <w:rsid w:val="00A06933"/>
    <w:rsid w:val="00A06956"/>
    <w:rsid w:val="00A06F30"/>
    <w:rsid w:val="00A0772E"/>
    <w:rsid w:val="00A07C35"/>
    <w:rsid w:val="00A10058"/>
    <w:rsid w:val="00A10451"/>
    <w:rsid w:val="00A10A47"/>
    <w:rsid w:val="00A10E43"/>
    <w:rsid w:val="00A10F5D"/>
    <w:rsid w:val="00A1245D"/>
    <w:rsid w:val="00A12672"/>
    <w:rsid w:val="00A12933"/>
    <w:rsid w:val="00A13192"/>
    <w:rsid w:val="00A13424"/>
    <w:rsid w:val="00A136FD"/>
    <w:rsid w:val="00A13BBC"/>
    <w:rsid w:val="00A14B31"/>
    <w:rsid w:val="00A14F43"/>
    <w:rsid w:val="00A16912"/>
    <w:rsid w:val="00A16F83"/>
    <w:rsid w:val="00A171BA"/>
    <w:rsid w:val="00A17381"/>
    <w:rsid w:val="00A179D6"/>
    <w:rsid w:val="00A17AD5"/>
    <w:rsid w:val="00A20079"/>
    <w:rsid w:val="00A20C2E"/>
    <w:rsid w:val="00A21E79"/>
    <w:rsid w:val="00A223EE"/>
    <w:rsid w:val="00A2240E"/>
    <w:rsid w:val="00A2267A"/>
    <w:rsid w:val="00A227BF"/>
    <w:rsid w:val="00A22AAB"/>
    <w:rsid w:val="00A22E83"/>
    <w:rsid w:val="00A23D7B"/>
    <w:rsid w:val="00A23EBA"/>
    <w:rsid w:val="00A24647"/>
    <w:rsid w:val="00A24C09"/>
    <w:rsid w:val="00A2512C"/>
    <w:rsid w:val="00A254D9"/>
    <w:rsid w:val="00A256E4"/>
    <w:rsid w:val="00A25E48"/>
    <w:rsid w:val="00A2610D"/>
    <w:rsid w:val="00A26138"/>
    <w:rsid w:val="00A265EA"/>
    <w:rsid w:val="00A272B1"/>
    <w:rsid w:val="00A274ED"/>
    <w:rsid w:val="00A276A5"/>
    <w:rsid w:val="00A27AC3"/>
    <w:rsid w:val="00A309B2"/>
    <w:rsid w:val="00A30A66"/>
    <w:rsid w:val="00A31FF2"/>
    <w:rsid w:val="00A322DF"/>
    <w:rsid w:val="00A32506"/>
    <w:rsid w:val="00A3258F"/>
    <w:rsid w:val="00A3259D"/>
    <w:rsid w:val="00A32DF4"/>
    <w:rsid w:val="00A33011"/>
    <w:rsid w:val="00A3384C"/>
    <w:rsid w:val="00A33CB6"/>
    <w:rsid w:val="00A33D19"/>
    <w:rsid w:val="00A34024"/>
    <w:rsid w:val="00A34039"/>
    <w:rsid w:val="00A340AF"/>
    <w:rsid w:val="00A351E5"/>
    <w:rsid w:val="00A352D0"/>
    <w:rsid w:val="00A36F5F"/>
    <w:rsid w:val="00A3794C"/>
    <w:rsid w:val="00A4012B"/>
    <w:rsid w:val="00A4018D"/>
    <w:rsid w:val="00A40B86"/>
    <w:rsid w:val="00A40F36"/>
    <w:rsid w:val="00A41ED9"/>
    <w:rsid w:val="00A41FDD"/>
    <w:rsid w:val="00A424E0"/>
    <w:rsid w:val="00A4263B"/>
    <w:rsid w:val="00A426FE"/>
    <w:rsid w:val="00A42989"/>
    <w:rsid w:val="00A42DA9"/>
    <w:rsid w:val="00A434E5"/>
    <w:rsid w:val="00A43729"/>
    <w:rsid w:val="00A445CC"/>
    <w:rsid w:val="00A44880"/>
    <w:rsid w:val="00A45346"/>
    <w:rsid w:val="00A454EC"/>
    <w:rsid w:val="00A46562"/>
    <w:rsid w:val="00A468EA"/>
    <w:rsid w:val="00A474B0"/>
    <w:rsid w:val="00A47618"/>
    <w:rsid w:val="00A50999"/>
    <w:rsid w:val="00A5198C"/>
    <w:rsid w:val="00A51AE1"/>
    <w:rsid w:val="00A51C17"/>
    <w:rsid w:val="00A51C49"/>
    <w:rsid w:val="00A52290"/>
    <w:rsid w:val="00A52D90"/>
    <w:rsid w:val="00A52E51"/>
    <w:rsid w:val="00A52F09"/>
    <w:rsid w:val="00A52FB1"/>
    <w:rsid w:val="00A5358C"/>
    <w:rsid w:val="00A53C02"/>
    <w:rsid w:val="00A53CC0"/>
    <w:rsid w:val="00A54E55"/>
    <w:rsid w:val="00A55C53"/>
    <w:rsid w:val="00A56BB9"/>
    <w:rsid w:val="00A56DCF"/>
    <w:rsid w:val="00A56E66"/>
    <w:rsid w:val="00A57192"/>
    <w:rsid w:val="00A5793C"/>
    <w:rsid w:val="00A57FBB"/>
    <w:rsid w:val="00A60081"/>
    <w:rsid w:val="00A60082"/>
    <w:rsid w:val="00A601B5"/>
    <w:rsid w:val="00A60DC0"/>
    <w:rsid w:val="00A61015"/>
    <w:rsid w:val="00A61847"/>
    <w:rsid w:val="00A618CB"/>
    <w:rsid w:val="00A62140"/>
    <w:rsid w:val="00A6268B"/>
    <w:rsid w:val="00A6295D"/>
    <w:rsid w:val="00A62F29"/>
    <w:rsid w:val="00A63224"/>
    <w:rsid w:val="00A6323F"/>
    <w:rsid w:val="00A63372"/>
    <w:rsid w:val="00A63AB7"/>
    <w:rsid w:val="00A6528E"/>
    <w:rsid w:val="00A65525"/>
    <w:rsid w:val="00A6585D"/>
    <w:rsid w:val="00A65AAE"/>
    <w:rsid w:val="00A65CC4"/>
    <w:rsid w:val="00A66148"/>
    <w:rsid w:val="00A665FD"/>
    <w:rsid w:val="00A67728"/>
    <w:rsid w:val="00A67B30"/>
    <w:rsid w:val="00A67C76"/>
    <w:rsid w:val="00A70162"/>
    <w:rsid w:val="00A7081F"/>
    <w:rsid w:val="00A72768"/>
    <w:rsid w:val="00A727FD"/>
    <w:rsid w:val="00A73807"/>
    <w:rsid w:val="00A73D04"/>
    <w:rsid w:val="00A740B1"/>
    <w:rsid w:val="00A7492F"/>
    <w:rsid w:val="00A75AA1"/>
    <w:rsid w:val="00A75EF4"/>
    <w:rsid w:val="00A7605F"/>
    <w:rsid w:val="00A76901"/>
    <w:rsid w:val="00A76DC9"/>
    <w:rsid w:val="00A77A45"/>
    <w:rsid w:val="00A77EBF"/>
    <w:rsid w:val="00A80AE0"/>
    <w:rsid w:val="00A80AEB"/>
    <w:rsid w:val="00A80C18"/>
    <w:rsid w:val="00A80DA4"/>
    <w:rsid w:val="00A82471"/>
    <w:rsid w:val="00A82614"/>
    <w:rsid w:val="00A82735"/>
    <w:rsid w:val="00A82872"/>
    <w:rsid w:val="00A82A74"/>
    <w:rsid w:val="00A82E00"/>
    <w:rsid w:val="00A82F06"/>
    <w:rsid w:val="00A83C06"/>
    <w:rsid w:val="00A83C31"/>
    <w:rsid w:val="00A83F34"/>
    <w:rsid w:val="00A8400D"/>
    <w:rsid w:val="00A84684"/>
    <w:rsid w:val="00A847B9"/>
    <w:rsid w:val="00A8538E"/>
    <w:rsid w:val="00A85657"/>
    <w:rsid w:val="00A858C6"/>
    <w:rsid w:val="00A85DB2"/>
    <w:rsid w:val="00A86442"/>
    <w:rsid w:val="00A8792F"/>
    <w:rsid w:val="00A910EE"/>
    <w:rsid w:val="00A91B2A"/>
    <w:rsid w:val="00A91E1C"/>
    <w:rsid w:val="00A92392"/>
    <w:rsid w:val="00A931EB"/>
    <w:rsid w:val="00A931F6"/>
    <w:rsid w:val="00A932B5"/>
    <w:rsid w:val="00A93463"/>
    <w:rsid w:val="00A9415D"/>
    <w:rsid w:val="00A946CF"/>
    <w:rsid w:val="00A947C2"/>
    <w:rsid w:val="00A94B71"/>
    <w:rsid w:val="00A95F53"/>
    <w:rsid w:val="00A962B8"/>
    <w:rsid w:val="00A978BF"/>
    <w:rsid w:val="00AA0495"/>
    <w:rsid w:val="00AA0EBF"/>
    <w:rsid w:val="00AA10A5"/>
    <w:rsid w:val="00AA127D"/>
    <w:rsid w:val="00AA1BB1"/>
    <w:rsid w:val="00AA31B8"/>
    <w:rsid w:val="00AA3AD1"/>
    <w:rsid w:val="00AA3BAC"/>
    <w:rsid w:val="00AA3C06"/>
    <w:rsid w:val="00AA4689"/>
    <w:rsid w:val="00AA685B"/>
    <w:rsid w:val="00AA691C"/>
    <w:rsid w:val="00AA6CCB"/>
    <w:rsid w:val="00AA7894"/>
    <w:rsid w:val="00AA7A37"/>
    <w:rsid w:val="00AA7AB3"/>
    <w:rsid w:val="00AB031D"/>
    <w:rsid w:val="00AB17AE"/>
    <w:rsid w:val="00AB1846"/>
    <w:rsid w:val="00AB1E75"/>
    <w:rsid w:val="00AB1F54"/>
    <w:rsid w:val="00AB2A37"/>
    <w:rsid w:val="00AB2C01"/>
    <w:rsid w:val="00AB3030"/>
    <w:rsid w:val="00AB351B"/>
    <w:rsid w:val="00AB375E"/>
    <w:rsid w:val="00AB414B"/>
    <w:rsid w:val="00AB43C2"/>
    <w:rsid w:val="00AB4612"/>
    <w:rsid w:val="00AB4D66"/>
    <w:rsid w:val="00AB4DF5"/>
    <w:rsid w:val="00AB4F46"/>
    <w:rsid w:val="00AB517F"/>
    <w:rsid w:val="00AB5932"/>
    <w:rsid w:val="00AB6296"/>
    <w:rsid w:val="00AB63A2"/>
    <w:rsid w:val="00AB6628"/>
    <w:rsid w:val="00AB6684"/>
    <w:rsid w:val="00AB6A0E"/>
    <w:rsid w:val="00AB6AA6"/>
    <w:rsid w:val="00AB7D2B"/>
    <w:rsid w:val="00AC07C0"/>
    <w:rsid w:val="00AC086D"/>
    <w:rsid w:val="00AC0DF7"/>
    <w:rsid w:val="00AC118C"/>
    <w:rsid w:val="00AC13B4"/>
    <w:rsid w:val="00AC2193"/>
    <w:rsid w:val="00AC25C9"/>
    <w:rsid w:val="00AC26FB"/>
    <w:rsid w:val="00AC2D98"/>
    <w:rsid w:val="00AC3277"/>
    <w:rsid w:val="00AC34AB"/>
    <w:rsid w:val="00AC38AF"/>
    <w:rsid w:val="00AC392D"/>
    <w:rsid w:val="00AC415D"/>
    <w:rsid w:val="00AC4920"/>
    <w:rsid w:val="00AC5433"/>
    <w:rsid w:val="00AC5752"/>
    <w:rsid w:val="00AC59B9"/>
    <w:rsid w:val="00AC5AE6"/>
    <w:rsid w:val="00AC6057"/>
    <w:rsid w:val="00AC661A"/>
    <w:rsid w:val="00AC67E2"/>
    <w:rsid w:val="00AC6E18"/>
    <w:rsid w:val="00AC6EF2"/>
    <w:rsid w:val="00AC7055"/>
    <w:rsid w:val="00AC73B2"/>
    <w:rsid w:val="00AC7780"/>
    <w:rsid w:val="00AC7992"/>
    <w:rsid w:val="00AC7FDF"/>
    <w:rsid w:val="00AD0932"/>
    <w:rsid w:val="00AD0CBB"/>
    <w:rsid w:val="00AD1359"/>
    <w:rsid w:val="00AD13A6"/>
    <w:rsid w:val="00AD16F0"/>
    <w:rsid w:val="00AD19D4"/>
    <w:rsid w:val="00AD1B38"/>
    <w:rsid w:val="00AD2097"/>
    <w:rsid w:val="00AD2547"/>
    <w:rsid w:val="00AD27FF"/>
    <w:rsid w:val="00AD2B06"/>
    <w:rsid w:val="00AD337B"/>
    <w:rsid w:val="00AD34C2"/>
    <w:rsid w:val="00AD366F"/>
    <w:rsid w:val="00AD4C21"/>
    <w:rsid w:val="00AD54CC"/>
    <w:rsid w:val="00AD5620"/>
    <w:rsid w:val="00AD6D9F"/>
    <w:rsid w:val="00AD709D"/>
    <w:rsid w:val="00AD7536"/>
    <w:rsid w:val="00AD75F1"/>
    <w:rsid w:val="00AD7D05"/>
    <w:rsid w:val="00AE0AE5"/>
    <w:rsid w:val="00AE0B0E"/>
    <w:rsid w:val="00AE0CCA"/>
    <w:rsid w:val="00AE0CCF"/>
    <w:rsid w:val="00AE0F7F"/>
    <w:rsid w:val="00AE1137"/>
    <w:rsid w:val="00AE1480"/>
    <w:rsid w:val="00AE168B"/>
    <w:rsid w:val="00AE1A03"/>
    <w:rsid w:val="00AE23EE"/>
    <w:rsid w:val="00AE260E"/>
    <w:rsid w:val="00AE2EB2"/>
    <w:rsid w:val="00AE30B1"/>
    <w:rsid w:val="00AE32DD"/>
    <w:rsid w:val="00AE33DB"/>
    <w:rsid w:val="00AE3CAD"/>
    <w:rsid w:val="00AE3D66"/>
    <w:rsid w:val="00AE3D6F"/>
    <w:rsid w:val="00AE435E"/>
    <w:rsid w:val="00AE43C6"/>
    <w:rsid w:val="00AE4402"/>
    <w:rsid w:val="00AE46D4"/>
    <w:rsid w:val="00AE4CA8"/>
    <w:rsid w:val="00AE6F87"/>
    <w:rsid w:val="00AE7603"/>
    <w:rsid w:val="00AE7B56"/>
    <w:rsid w:val="00AE7BF7"/>
    <w:rsid w:val="00AE7C99"/>
    <w:rsid w:val="00AE7ECB"/>
    <w:rsid w:val="00AF00EF"/>
    <w:rsid w:val="00AF16C7"/>
    <w:rsid w:val="00AF1C4F"/>
    <w:rsid w:val="00AF1DDF"/>
    <w:rsid w:val="00AF1FA4"/>
    <w:rsid w:val="00AF2F6B"/>
    <w:rsid w:val="00AF364D"/>
    <w:rsid w:val="00AF3B9D"/>
    <w:rsid w:val="00AF421A"/>
    <w:rsid w:val="00AF4463"/>
    <w:rsid w:val="00AF4B3B"/>
    <w:rsid w:val="00AF51B5"/>
    <w:rsid w:val="00AF5A44"/>
    <w:rsid w:val="00AF5AF4"/>
    <w:rsid w:val="00AF62F8"/>
    <w:rsid w:val="00AF667E"/>
    <w:rsid w:val="00AF66BD"/>
    <w:rsid w:val="00AF6C5F"/>
    <w:rsid w:val="00AF7047"/>
    <w:rsid w:val="00AF7894"/>
    <w:rsid w:val="00AF7946"/>
    <w:rsid w:val="00B00183"/>
    <w:rsid w:val="00B0073E"/>
    <w:rsid w:val="00B00933"/>
    <w:rsid w:val="00B013BE"/>
    <w:rsid w:val="00B017C4"/>
    <w:rsid w:val="00B018A6"/>
    <w:rsid w:val="00B01A9B"/>
    <w:rsid w:val="00B02112"/>
    <w:rsid w:val="00B02352"/>
    <w:rsid w:val="00B02774"/>
    <w:rsid w:val="00B0286F"/>
    <w:rsid w:val="00B029B7"/>
    <w:rsid w:val="00B03207"/>
    <w:rsid w:val="00B0323F"/>
    <w:rsid w:val="00B04083"/>
    <w:rsid w:val="00B040F9"/>
    <w:rsid w:val="00B046DE"/>
    <w:rsid w:val="00B051D9"/>
    <w:rsid w:val="00B054B5"/>
    <w:rsid w:val="00B05589"/>
    <w:rsid w:val="00B05B90"/>
    <w:rsid w:val="00B0610A"/>
    <w:rsid w:val="00B06AA9"/>
    <w:rsid w:val="00B06D9B"/>
    <w:rsid w:val="00B075ED"/>
    <w:rsid w:val="00B10344"/>
    <w:rsid w:val="00B10693"/>
    <w:rsid w:val="00B10936"/>
    <w:rsid w:val="00B10EB9"/>
    <w:rsid w:val="00B1117D"/>
    <w:rsid w:val="00B112FF"/>
    <w:rsid w:val="00B114CE"/>
    <w:rsid w:val="00B11984"/>
    <w:rsid w:val="00B11CA6"/>
    <w:rsid w:val="00B12AC2"/>
    <w:rsid w:val="00B12F53"/>
    <w:rsid w:val="00B1363B"/>
    <w:rsid w:val="00B139BD"/>
    <w:rsid w:val="00B1412E"/>
    <w:rsid w:val="00B14594"/>
    <w:rsid w:val="00B14765"/>
    <w:rsid w:val="00B15008"/>
    <w:rsid w:val="00B152D7"/>
    <w:rsid w:val="00B160E4"/>
    <w:rsid w:val="00B16A91"/>
    <w:rsid w:val="00B16D22"/>
    <w:rsid w:val="00B16FE5"/>
    <w:rsid w:val="00B17220"/>
    <w:rsid w:val="00B17861"/>
    <w:rsid w:val="00B17BB6"/>
    <w:rsid w:val="00B17F1B"/>
    <w:rsid w:val="00B17FD6"/>
    <w:rsid w:val="00B2053B"/>
    <w:rsid w:val="00B2062D"/>
    <w:rsid w:val="00B206A3"/>
    <w:rsid w:val="00B20ED2"/>
    <w:rsid w:val="00B21FC1"/>
    <w:rsid w:val="00B22A0E"/>
    <w:rsid w:val="00B22E68"/>
    <w:rsid w:val="00B23A36"/>
    <w:rsid w:val="00B23F8C"/>
    <w:rsid w:val="00B24992"/>
    <w:rsid w:val="00B251B2"/>
    <w:rsid w:val="00B251EC"/>
    <w:rsid w:val="00B25954"/>
    <w:rsid w:val="00B25BA1"/>
    <w:rsid w:val="00B25E4E"/>
    <w:rsid w:val="00B25FC8"/>
    <w:rsid w:val="00B263DA"/>
    <w:rsid w:val="00B266B0"/>
    <w:rsid w:val="00B26821"/>
    <w:rsid w:val="00B269F5"/>
    <w:rsid w:val="00B26C9E"/>
    <w:rsid w:val="00B2723F"/>
    <w:rsid w:val="00B27343"/>
    <w:rsid w:val="00B304D9"/>
    <w:rsid w:val="00B30541"/>
    <w:rsid w:val="00B30B9B"/>
    <w:rsid w:val="00B30F5D"/>
    <w:rsid w:val="00B31000"/>
    <w:rsid w:val="00B313BF"/>
    <w:rsid w:val="00B313D7"/>
    <w:rsid w:val="00B31465"/>
    <w:rsid w:val="00B31519"/>
    <w:rsid w:val="00B319CA"/>
    <w:rsid w:val="00B34AB5"/>
    <w:rsid w:val="00B34B9F"/>
    <w:rsid w:val="00B34D68"/>
    <w:rsid w:val="00B34F70"/>
    <w:rsid w:val="00B34F89"/>
    <w:rsid w:val="00B35331"/>
    <w:rsid w:val="00B36113"/>
    <w:rsid w:val="00B3629B"/>
    <w:rsid w:val="00B36AAE"/>
    <w:rsid w:val="00B36F08"/>
    <w:rsid w:val="00B37301"/>
    <w:rsid w:val="00B375A5"/>
    <w:rsid w:val="00B378E9"/>
    <w:rsid w:val="00B37915"/>
    <w:rsid w:val="00B37D22"/>
    <w:rsid w:val="00B40004"/>
    <w:rsid w:val="00B401DB"/>
    <w:rsid w:val="00B410DD"/>
    <w:rsid w:val="00B417B3"/>
    <w:rsid w:val="00B417F0"/>
    <w:rsid w:val="00B418FD"/>
    <w:rsid w:val="00B41957"/>
    <w:rsid w:val="00B41F2B"/>
    <w:rsid w:val="00B42ED3"/>
    <w:rsid w:val="00B42FF1"/>
    <w:rsid w:val="00B43045"/>
    <w:rsid w:val="00B4327C"/>
    <w:rsid w:val="00B437B7"/>
    <w:rsid w:val="00B4385A"/>
    <w:rsid w:val="00B43966"/>
    <w:rsid w:val="00B43CF7"/>
    <w:rsid w:val="00B44094"/>
    <w:rsid w:val="00B448D7"/>
    <w:rsid w:val="00B45468"/>
    <w:rsid w:val="00B4554E"/>
    <w:rsid w:val="00B455F5"/>
    <w:rsid w:val="00B45ECC"/>
    <w:rsid w:val="00B46EA4"/>
    <w:rsid w:val="00B470F8"/>
    <w:rsid w:val="00B4711E"/>
    <w:rsid w:val="00B4788D"/>
    <w:rsid w:val="00B47A83"/>
    <w:rsid w:val="00B47AA0"/>
    <w:rsid w:val="00B47ACF"/>
    <w:rsid w:val="00B47D0F"/>
    <w:rsid w:val="00B47FEF"/>
    <w:rsid w:val="00B500E4"/>
    <w:rsid w:val="00B50B94"/>
    <w:rsid w:val="00B5188B"/>
    <w:rsid w:val="00B51DE5"/>
    <w:rsid w:val="00B52755"/>
    <w:rsid w:val="00B52ABC"/>
    <w:rsid w:val="00B52BDD"/>
    <w:rsid w:val="00B52DC7"/>
    <w:rsid w:val="00B53983"/>
    <w:rsid w:val="00B53D62"/>
    <w:rsid w:val="00B54BF9"/>
    <w:rsid w:val="00B54E63"/>
    <w:rsid w:val="00B551F6"/>
    <w:rsid w:val="00B55220"/>
    <w:rsid w:val="00B55D01"/>
    <w:rsid w:val="00B55FF0"/>
    <w:rsid w:val="00B56A21"/>
    <w:rsid w:val="00B56A46"/>
    <w:rsid w:val="00B56CF8"/>
    <w:rsid w:val="00B56EA0"/>
    <w:rsid w:val="00B572C0"/>
    <w:rsid w:val="00B57AE2"/>
    <w:rsid w:val="00B6075D"/>
    <w:rsid w:val="00B60FD6"/>
    <w:rsid w:val="00B61E1A"/>
    <w:rsid w:val="00B633FB"/>
    <w:rsid w:val="00B63662"/>
    <w:rsid w:val="00B637A5"/>
    <w:rsid w:val="00B64349"/>
    <w:rsid w:val="00B646DC"/>
    <w:rsid w:val="00B64FA5"/>
    <w:rsid w:val="00B65AC2"/>
    <w:rsid w:val="00B65D3B"/>
    <w:rsid w:val="00B65DF1"/>
    <w:rsid w:val="00B6661C"/>
    <w:rsid w:val="00B66A9C"/>
    <w:rsid w:val="00B66CD7"/>
    <w:rsid w:val="00B66FD3"/>
    <w:rsid w:val="00B67889"/>
    <w:rsid w:val="00B70967"/>
    <w:rsid w:val="00B70E76"/>
    <w:rsid w:val="00B711B4"/>
    <w:rsid w:val="00B71552"/>
    <w:rsid w:val="00B71AD0"/>
    <w:rsid w:val="00B72032"/>
    <w:rsid w:val="00B73D05"/>
    <w:rsid w:val="00B74052"/>
    <w:rsid w:val="00B7472E"/>
    <w:rsid w:val="00B74CB3"/>
    <w:rsid w:val="00B74F62"/>
    <w:rsid w:val="00B75055"/>
    <w:rsid w:val="00B756D2"/>
    <w:rsid w:val="00B75A83"/>
    <w:rsid w:val="00B76263"/>
    <w:rsid w:val="00B762AA"/>
    <w:rsid w:val="00B76D03"/>
    <w:rsid w:val="00B7756F"/>
    <w:rsid w:val="00B80416"/>
    <w:rsid w:val="00B8047E"/>
    <w:rsid w:val="00B805F9"/>
    <w:rsid w:val="00B80CB4"/>
    <w:rsid w:val="00B80E21"/>
    <w:rsid w:val="00B812F4"/>
    <w:rsid w:val="00B8139A"/>
    <w:rsid w:val="00B8140F"/>
    <w:rsid w:val="00B816D6"/>
    <w:rsid w:val="00B81EEA"/>
    <w:rsid w:val="00B82CE8"/>
    <w:rsid w:val="00B83010"/>
    <w:rsid w:val="00B835BB"/>
    <w:rsid w:val="00B849CE"/>
    <w:rsid w:val="00B84ADA"/>
    <w:rsid w:val="00B84DB3"/>
    <w:rsid w:val="00B858F1"/>
    <w:rsid w:val="00B85D2D"/>
    <w:rsid w:val="00B8603E"/>
    <w:rsid w:val="00B86C8D"/>
    <w:rsid w:val="00B86DE7"/>
    <w:rsid w:val="00B86ECD"/>
    <w:rsid w:val="00B87058"/>
    <w:rsid w:val="00B8707D"/>
    <w:rsid w:val="00B8720F"/>
    <w:rsid w:val="00B875FF"/>
    <w:rsid w:val="00B8777A"/>
    <w:rsid w:val="00B87ABA"/>
    <w:rsid w:val="00B87C29"/>
    <w:rsid w:val="00B91C0F"/>
    <w:rsid w:val="00B91DA5"/>
    <w:rsid w:val="00B9282A"/>
    <w:rsid w:val="00B92A62"/>
    <w:rsid w:val="00B93A35"/>
    <w:rsid w:val="00B9488E"/>
    <w:rsid w:val="00B94966"/>
    <w:rsid w:val="00B94B66"/>
    <w:rsid w:val="00B94CDB"/>
    <w:rsid w:val="00B94FD4"/>
    <w:rsid w:val="00B95437"/>
    <w:rsid w:val="00B95A8C"/>
    <w:rsid w:val="00B95AC8"/>
    <w:rsid w:val="00B963EE"/>
    <w:rsid w:val="00B96781"/>
    <w:rsid w:val="00B9678F"/>
    <w:rsid w:val="00B9722C"/>
    <w:rsid w:val="00BA050F"/>
    <w:rsid w:val="00BA07C8"/>
    <w:rsid w:val="00BA0CD6"/>
    <w:rsid w:val="00BA0D39"/>
    <w:rsid w:val="00BA1593"/>
    <w:rsid w:val="00BA17F4"/>
    <w:rsid w:val="00BA1C53"/>
    <w:rsid w:val="00BA23CC"/>
    <w:rsid w:val="00BA27F6"/>
    <w:rsid w:val="00BA2830"/>
    <w:rsid w:val="00BA29A1"/>
    <w:rsid w:val="00BA2C32"/>
    <w:rsid w:val="00BA2ED8"/>
    <w:rsid w:val="00BA3440"/>
    <w:rsid w:val="00BA34C3"/>
    <w:rsid w:val="00BA3689"/>
    <w:rsid w:val="00BA4958"/>
    <w:rsid w:val="00BA5625"/>
    <w:rsid w:val="00BA5AAA"/>
    <w:rsid w:val="00BA5D22"/>
    <w:rsid w:val="00BA6A4D"/>
    <w:rsid w:val="00BA7306"/>
    <w:rsid w:val="00BA7929"/>
    <w:rsid w:val="00BB03DC"/>
    <w:rsid w:val="00BB045E"/>
    <w:rsid w:val="00BB04E8"/>
    <w:rsid w:val="00BB0514"/>
    <w:rsid w:val="00BB0B9D"/>
    <w:rsid w:val="00BB1DD8"/>
    <w:rsid w:val="00BB3451"/>
    <w:rsid w:val="00BB45C4"/>
    <w:rsid w:val="00BB4A0F"/>
    <w:rsid w:val="00BB4C46"/>
    <w:rsid w:val="00BB5324"/>
    <w:rsid w:val="00BB57C9"/>
    <w:rsid w:val="00BB5F10"/>
    <w:rsid w:val="00BB66F4"/>
    <w:rsid w:val="00BB6ED4"/>
    <w:rsid w:val="00BB70F0"/>
    <w:rsid w:val="00BB79E2"/>
    <w:rsid w:val="00BB7D30"/>
    <w:rsid w:val="00BB7DD1"/>
    <w:rsid w:val="00BB7E38"/>
    <w:rsid w:val="00BB7F40"/>
    <w:rsid w:val="00BC083D"/>
    <w:rsid w:val="00BC1A99"/>
    <w:rsid w:val="00BC239C"/>
    <w:rsid w:val="00BC24C6"/>
    <w:rsid w:val="00BC25AC"/>
    <w:rsid w:val="00BC2E25"/>
    <w:rsid w:val="00BC365C"/>
    <w:rsid w:val="00BC3C21"/>
    <w:rsid w:val="00BC3DCC"/>
    <w:rsid w:val="00BC43AA"/>
    <w:rsid w:val="00BC45C3"/>
    <w:rsid w:val="00BC4712"/>
    <w:rsid w:val="00BC4C35"/>
    <w:rsid w:val="00BC5158"/>
    <w:rsid w:val="00BC535C"/>
    <w:rsid w:val="00BC59FA"/>
    <w:rsid w:val="00BC6694"/>
    <w:rsid w:val="00BC6E0E"/>
    <w:rsid w:val="00BC6E9D"/>
    <w:rsid w:val="00BC7C57"/>
    <w:rsid w:val="00BD0E0F"/>
    <w:rsid w:val="00BD0E4B"/>
    <w:rsid w:val="00BD191A"/>
    <w:rsid w:val="00BD1A3B"/>
    <w:rsid w:val="00BD2433"/>
    <w:rsid w:val="00BD293C"/>
    <w:rsid w:val="00BD359B"/>
    <w:rsid w:val="00BD404F"/>
    <w:rsid w:val="00BD4304"/>
    <w:rsid w:val="00BD46F2"/>
    <w:rsid w:val="00BD493E"/>
    <w:rsid w:val="00BD49C0"/>
    <w:rsid w:val="00BD4CB4"/>
    <w:rsid w:val="00BD570D"/>
    <w:rsid w:val="00BD58B8"/>
    <w:rsid w:val="00BD602C"/>
    <w:rsid w:val="00BD6473"/>
    <w:rsid w:val="00BD6606"/>
    <w:rsid w:val="00BD70A1"/>
    <w:rsid w:val="00BD7671"/>
    <w:rsid w:val="00BD7BB5"/>
    <w:rsid w:val="00BD7D7F"/>
    <w:rsid w:val="00BE041E"/>
    <w:rsid w:val="00BE06FB"/>
    <w:rsid w:val="00BE09DE"/>
    <w:rsid w:val="00BE1221"/>
    <w:rsid w:val="00BE1407"/>
    <w:rsid w:val="00BE1547"/>
    <w:rsid w:val="00BE1617"/>
    <w:rsid w:val="00BE202C"/>
    <w:rsid w:val="00BE4245"/>
    <w:rsid w:val="00BE495C"/>
    <w:rsid w:val="00BE4C5F"/>
    <w:rsid w:val="00BE4D3F"/>
    <w:rsid w:val="00BE528C"/>
    <w:rsid w:val="00BE5975"/>
    <w:rsid w:val="00BE5A50"/>
    <w:rsid w:val="00BE5C81"/>
    <w:rsid w:val="00BE625E"/>
    <w:rsid w:val="00BE6618"/>
    <w:rsid w:val="00BE6C57"/>
    <w:rsid w:val="00BE6D5A"/>
    <w:rsid w:val="00BE72F3"/>
    <w:rsid w:val="00BE7323"/>
    <w:rsid w:val="00BE7400"/>
    <w:rsid w:val="00BF0344"/>
    <w:rsid w:val="00BF0AB4"/>
    <w:rsid w:val="00BF0E85"/>
    <w:rsid w:val="00BF1175"/>
    <w:rsid w:val="00BF2219"/>
    <w:rsid w:val="00BF270C"/>
    <w:rsid w:val="00BF2EC8"/>
    <w:rsid w:val="00BF331D"/>
    <w:rsid w:val="00BF410D"/>
    <w:rsid w:val="00BF4227"/>
    <w:rsid w:val="00BF42E3"/>
    <w:rsid w:val="00BF45A3"/>
    <w:rsid w:val="00BF5170"/>
    <w:rsid w:val="00BF5436"/>
    <w:rsid w:val="00BF6084"/>
    <w:rsid w:val="00BF61FE"/>
    <w:rsid w:val="00BF68C8"/>
    <w:rsid w:val="00BF6A83"/>
    <w:rsid w:val="00BF6B19"/>
    <w:rsid w:val="00BF7276"/>
    <w:rsid w:val="00BF75B2"/>
    <w:rsid w:val="00BF7BB2"/>
    <w:rsid w:val="00BF7FBF"/>
    <w:rsid w:val="00C00605"/>
    <w:rsid w:val="00C00F98"/>
    <w:rsid w:val="00C00FD6"/>
    <w:rsid w:val="00C013A5"/>
    <w:rsid w:val="00C021F9"/>
    <w:rsid w:val="00C03174"/>
    <w:rsid w:val="00C037AE"/>
    <w:rsid w:val="00C04D86"/>
    <w:rsid w:val="00C0503C"/>
    <w:rsid w:val="00C05260"/>
    <w:rsid w:val="00C05394"/>
    <w:rsid w:val="00C0543E"/>
    <w:rsid w:val="00C057B6"/>
    <w:rsid w:val="00C05AE0"/>
    <w:rsid w:val="00C0630A"/>
    <w:rsid w:val="00C0631E"/>
    <w:rsid w:val="00C06453"/>
    <w:rsid w:val="00C06ED5"/>
    <w:rsid w:val="00C07054"/>
    <w:rsid w:val="00C075F2"/>
    <w:rsid w:val="00C07850"/>
    <w:rsid w:val="00C07C4F"/>
    <w:rsid w:val="00C101C1"/>
    <w:rsid w:val="00C10789"/>
    <w:rsid w:val="00C115FA"/>
    <w:rsid w:val="00C116D9"/>
    <w:rsid w:val="00C11EDF"/>
    <w:rsid w:val="00C12120"/>
    <w:rsid w:val="00C12649"/>
    <w:rsid w:val="00C12670"/>
    <w:rsid w:val="00C128AE"/>
    <w:rsid w:val="00C12979"/>
    <w:rsid w:val="00C12C2A"/>
    <w:rsid w:val="00C139F5"/>
    <w:rsid w:val="00C13C16"/>
    <w:rsid w:val="00C13CAF"/>
    <w:rsid w:val="00C14216"/>
    <w:rsid w:val="00C14A7A"/>
    <w:rsid w:val="00C14B13"/>
    <w:rsid w:val="00C15962"/>
    <w:rsid w:val="00C16820"/>
    <w:rsid w:val="00C16C3E"/>
    <w:rsid w:val="00C16E17"/>
    <w:rsid w:val="00C1729C"/>
    <w:rsid w:val="00C1763D"/>
    <w:rsid w:val="00C17A0A"/>
    <w:rsid w:val="00C17CC4"/>
    <w:rsid w:val="00C17FD8"/>
    <w:rsid w:val="00C20CF8"/>
    <w:rsid w:val="00C215DF"/>
    <w:rsid w:val="00C2177E"/>
    <w:rsid w:val="00C219CD"/>
    <w:rsid w:val="00C21D1A"/>
    <w:rsid w:val="00C21E32"/>
    <w:rsid w:val="00C22023"/>
    <w:rsid w:val="00C22BA0"/>
    <w:rsid w:val="00C239C6"/>
    <w:rsid w:val="00C23CF7"/>
    <w:rsid w:val="00C24969"/>
    <w:rsid w:val="00C24B07"/>
    <w:rsid w:val="00C24B4A"/>
    <w:rsid w:val="00C254B4"/>
    <w:rsid w:val="00C25846"/>
    <w:rsid w:val="00C25A1E"/>
    <w:rsid w:val="00C2622C"/>
    <w:rsid w:val="00C2651A"/>
    <w:rsid w:val="00C2725C"/>
    <w:rsid w:val="00C274A8"/>
    <w:rsid w:val="00C275B6"/>
    <w:rsid w:val="00C275CF"/>
    <w:rsid w:val="00C277CF"/>
    <w:rsid w:val="00C27DFD"/>
    <w:rsid w:val="00C27E3A"/>
    <w:rsid w:val="00C31267"/>
    <w:rsid w:val="00C33447"/>
    <w:rsid w:val="00C334FF"/>
    <w:rsid w:val="00C33591"/>
    <w:rsid w:val="00C338B6"/>
    <w:rsid w:val="00C339C0"/>
    <w:rsid w:val="00C33FC9"/>
    <w:rsid w:val="00C340C6"/>
    <w:rsid w:val="00C34F9C"/>
    <w:rsid w:val="00C35973"/>
    <w:rsid w:val="00C35D19"/>
    <w:rsid w:val="00C36497"/>
    <w:rsid w:val="00C37430"/>
    <w:rsid w:val="00C3744B"/>
    <w:rsid w:val="00C37F84"/>
    <w:rsid w:val="00C4014B"/>
    <w:rsid w:val="00C403ED"/>
    <w:rsid w:val="00C40764"/>
    <w:rsid w:val="00C40890"/>
    <w:rsid w:val="00C411EA"/>
    <w:rsid w:val="00C4144E"/>
    <w:rsid w:val="00C41DED"/>
    <w:rsid w:val="00C4293E"/>
    <w:rsid w:val="00C442AC"/>
    <w:rsid w:val="00C44C28"/>
    <w:rsid w:val="00C4533C"/>
    <w:rsid w:val="00C461C3"/>
    <w:rsid w:val="00C4707E"/>
    <w:rsid w:val="00C4721D"/>
    <w:rsid w:val="00C47692"/>
    <w:rsid w:val="00C47932"/>
    <w:rsid w:val="00C47DB2"/>
    <w:rsid w:val="00C47FB5"/>
    <w:rsid w:val="00C50456"/>
    <w:rsid w:val="00C506E0"/>
    <w:rsid w:val="00C50F77"/>
    <w:rsid w:val="00C5125A"/>
    <w:rsid w:val="00C51275"/>
    <w:rsid w:val="00C5169B"/>
    <w:rsid w:val="00C527DB"/>
    <w:rsid w:val="00C52865"/>
    <w:rsid w:val="00C535DA"/>
    <w:rsid w:val="00C539AA"/>
    <w:rsid w:val="00C53F7F"/>
    <w:rsid w:val="00C544F6"/>
    <w:rsid w:val="00C54574"/>
    <w:rsid w:val="00C5526F"/>
    <w:rsid w:val="00C55F6A"/>
    <w:rsid w:val="00C5614F"/>
    <w:rsid w:val="00C56421"/>
    <w:rsid w:val="00C568A4"/>
    <w:rsid w:val="00C56969"/>
    <w:rsid w:val="00C56B23"/>
    <w:rsid w:val="00C56BE6"/>
    <w:rsid w:val="00C57078"/>
    <w:rsid w:val="00C579C2"/>
    <w:rsid w:val="00C6004F"/>
    <w:rsid w:val="00C601EA"/>
    <w:rsid w:val="00C60B19"/>
    <w:rsid w:val="00C61348"/>
    <w:rsid w:val="00C614F5"/>
    <w:rsid w:val="00C61681"/>
    <w:rsid w:val="00C6217E"/>
    <w:rsid w:val="00C6278B"/>
    <w:rsid w:val="00C62BFB"/>
    <w:rsid w:val="00C636E7"/>
    <w:rsid w:val="00C636EF"/>
    <w:rsid w:val="00C636FD"/>
    <w:rsid w:val="00C63BD6"/>
    <w:rsid w:val="00C64B3C"/>
    <w:rsid w:val="00C65FE2"/>
    <w:rsid w:val="00C66C48"/>
    <w:rsid w:val="00C66C93"/>
    <w:rsid w:val="00C66D5A"/>
    <w:rsid w:val="00C67097"/>
    <w:rsid w:val="00C67480"/>
    <w:rsid w:val="00C67C18"/>
    <w:rsid w:val="00C70523"/>
    <w:rsid w:val="00C70998"/>
    <w:rsid w:val="00C70BFC"/>
    <w:rsid w:val="00C72E16"/>
    <w:rsid w:val="00C73825"/>
    <w:rsid w:val="00C7443E"/>
    <w:rsid w:val="00C756A8"/>
    <w:rsid w:val="00C75E6E"/>
    <w:rsid w:val="00C76927"/>
    <w:rsid w:val="00C76BB1"/>
    <w:rsid w:val="00C77139"/>
    <w:rsid w:val="00C771C0"/>
    <w:rsid w:val="00C77648"/>
    <w:rsid w:val="00C77ED2"/>
    <w:rsid w:val="00C800E1"/>
    <w:rsid w:val="00C81A22"/>
    <w:rsid w:val="00C81BCF"/>
    <w:rsid w:val="00C824C8"/>
    <w:rsid w:val="00C82C1E"/>
    <w:rsid w:val="00C82EE5"/>
    <w:rsid w:val="00C82FC7"/>
    <w:rsid w:val="00C83395"/>
    <w:rsid w:val="00C837A4"/>
    <w:rsid w:val="00C83D54"/>
    <w:rsid w:val="00C84554"/>
    <w:rsid w:val="00C845FA"/>
    <w:rsid w:val="00C847DC"/>
    <w:rsid w:val="00C857B3"/>
    <w:rsid w:val="00C85867"/>
    <w:rsid w:val="00C858C2"/>
    <w:rsid w:val="00C858CE"/>
    <w:rsid w:val="00C86391"/>
    <w:rsid w:val="00C86DB7"/>
    <w:rsid w:val="00C86E91"/>
    <w:rsid w:val="00C86F0C"/>
    <w:rsid w:val="00C87165"/>
    <w:rsid w:val="00C8753A"/>
    <w:rsid w:val="00C8772E"/>
    <w:rsid w:val="00C87752"/>
    <w:rsid w:val="00C87782"/>
    <w:rsid w:val="00C90256"/>
    <w:rsid w:val="00C905D9"/>
    <w:rsid w:val="00C908BB"/>
    <w:rsid w:val="00C90B0C"/>
    <w:rsid w:val="00C9102E"/>
    <w:rsid w:val="00C91210"/>
    <w:rsid w:val="00C91992"/>
    <w:rsid w:val="00C91BAE"/>
    <w:rsid w:val="00C91BC2"/>
    <w:rsid w:val="00C9209E"/>
    <w:rsid w:val="00C922EE"/>
    <w:rsid w:val="00C9272F"/>
    <w:rsid w:val="00C9273B"/>
    <w:rsid w:val="00C93978"/>
    <w:rsid w:val="00C93995"/>
    <w:rsid w:val="00C939B7"/>
    <w:rsid w:val="00C9463E"/>
    <w:rsid w:val="00C9468E"/>
    <w:rsid w:val="00C94977"/>
    <w:rsid w:val="00C956AC"/>
    <w:rsid w:val="00C95E2E"/>
    <w:rsid w:val="00C95F4F"/>
    <w:rsid w:val="00C967A5"/>
    <w:rsid w:val="00C96A0C"/>
    <w:rsid w:val="00C96A2A"/>
    <w:rsid w:val="00C96CE9"/>
    <w:rsid w:val="00C9714D"/>
    <w:rsid w:val="00C971F7"/>
    <w:rsid w:val="00C97316"/>
    <w:rsid w:val="00C9731C"/>
    <w:rsid w:val="00C97483"/>
    <w:rsid w:val="00C974D8"/>
    <w:rsid w:val="00C97501"/>
    <w:rsid w:val="00C97B9C"/>
    <w:rsid w:val="00C97E29"/>
    <w:rsid w:val="00CA060D"/>
    <w:rsid w:val="00CA0DC2"/>
    <w:rsid w:val="00CA19BC"/>
    <w:rsid w:val="00CA2E0F"/>
    <w:rsid w:val="00CA2F21"/>
    <w:rsid w:val="00CA3513"/>
    <w:rsid w:val="00CA3E59"/>
    <w:rsid w:val="00CA4926"/>
    <w:rsid w:val="00CA494F"/>
    <w:rsid w:val="00CA49B5"/>
    <w:rsid w:val="00CA49CF"/>
    <w:rsid w:val="00CA5600"/>
    <w:rsid w:val="00CA5E45"/>
    <w:rsid w:val="00CA6291"/>
    <w:rsid w:val="00CA665C"/>
    <w:rsid w:val="00CA69C1"/>
    <w:rsid w:val="00CA724C"/>
    <w:rsid w:val="00CA7816"/>
    <w:rsid w:val="00CA7C06"/>
    <w:rsid w:val="00CB0233"/>
    <w:rsid w:val="00CB0372"/>
    <w:rsid w:val="00CB0AC5"/>
    <w:rsid w:val="00CB0D10"/>
    <w:rsid w:val="00CB1830"/>
    <w:rsid w:val="00CB1D2E"/>
    <w:rsid w:val="00CB1E6F"/>
    <w:rsid w:val="00CB206C"/>
    <w:rsid w:val="00CB2A50"/>
    <w:rsid w:val="00CB2DF1"/>
    <w:rsid w:val="00CB2F0E"/>
    <w:rsid w:val="00CB36AD"/>
    <w:rsid w:val="00CB421E"/>
    <w:rsid w:val="00CB45E6"/>
    <w:rsid w:val="00CB471E"/>
    <w:rsid w:val="00CB4C09"/>
    <w:rsid w:val="00CB4DF1"/>
    <w:rsid w:val="00CB5461"/>
    <w:rsid w:val="00CB546D"/>
    <w:rsid w:val="00CB598E"/>
    <w:rsid w:val="00CB5EC3"/>
    <w:rsid w:val="00CB6215"/>
    <w:rsid w:val="00CB64C9"/>
    <w:rsid w:val="00CB658E"/>
    <w:rsid w:val="00CB7766"/>
    <w:rsid w:val="00CB7885"/>
    <w:rsid w:val="00CB7B3E"/>
    <w:rsid w:val="00CC0453"/>
    <w:rsid w:val="00CC0923"/>
    <w:rsid w:val="00CC0B48"/>
    <w:rsid w:val="00CC0D80"/>
    <w:rsid w:val="00CC1434"/>
    <w:rsid w:val="00CC1523"/>
    <w:rsid w:val="00CC17A2"/>
    <w:rsid w:val="00CC1AE6"/>
    <w:rsid w:val="00CC1B13"/>
    <w:rsid w:val="00CC31E3"/>
    <w:rsid w:val="00CC3999"/>
    <w:rsid w:val="00CC4EF8"/>
    <w:rsid w:val="00CC55C8"/>
    <w:rsid w:val="00CC5E0A"/>
    <w:rsid w:val="00CC60D4"/>
    <w:rsid w:val="00CC6574"/>
    <w:rsid w:val="00CC6841"/>
    <w:rsid w:val="00CC7021"/>
    <w:rsid w:val="00CC7BE4"/>
    <w:rsid w:val="00CD0344"/>
    <w:rsid w:val="00CD0504"/>
    <w:rsid w:val="00CD0FE7"/>
    <w:rsid w:val="00CD139A"/>
    <w:rsid w:val="00CD1DC3"/>
    <w:rsid w:val="00CD2650"/>
    <w:rsid w:val="00CD3D2A"/>
    <w:rsid w:val="00CD3E30"/>
    <w:rsid w:val="00CD42D5"/>
    <w:rsid w:val="00CD4A62"/>
    <w:rsid w:val="00CD4A7F"/>
    <w:rsid w:val="00CD4DC6"/>
    <w:rsid w:val="00CD5C8E"/>
    <w:rsid w:val="00CD5E07"/>
    <w:rsid w:val="00CD6001"/>
    <w:rsid w:val="00CD6231"/>
    <w:rsid w:val="00CD73D2"/>
    <w:rsid w:val="00CD747E"/>
    <w:rsid w:val="00CD7B87"/>
    <w:rsid w:val="00CE01DF"/>
    <w:rsid w:val="00CE1A13"/>
    <w:rsid w:val="00CE2934"/>
    <w:rsid w:val="00CE2ED0"/>
    <w:rsid w:val="00CE3B8E"/>
    <w:rsid w:val="00CE3D65"/>
    <w:rsid w:val="00CE4E2B"/>
    <w:rsid w:val="00CE5F42"/>
    <w:rsid w:val="00CE6197"/>
    <w:rsid w:val="00CE6349"/>
    <w:rsid w:val="00CE6D8B"/>
    <w:rsid w:val="00CE7600"/>
    <w:rsid w:val="00CE76C5"/>
    <w:rsid w:val="00CE7FBB"/>
    <w:rsid w:val="00CF01DF"/>
    <w:rsid w:val="00CF02F2"/>
    <w:rsid w:val="00CF07CE"/>
    <w:rsid w:val="00CF09A1"/>
    <w:rsid w:val="00CF0AB5"/>
    <w:rsid w:val="00CF1A59"/>
    <w:rsid w:val="00CF1A7A"/>
    <w:rsid w:val="00CF1D59"/>
    <w:rsid w:val="00CF2689"/>
    <w:rsid w:val="00CF3DA5"/>
    <w:rsid w:val="00CF4050"/>
    <w:rsid w:val="00CF41C0"/>
    <w:rsid w:val="00CF4234"/>
    <w:rsid w:val="00CF45C0"/>
    <w:rsid w:val="00CF48E2"/>
    <w:rsid w:val="00CF5221"/>
    <w:rsid w:val="00CF56C7"/>
    <w:rsid w:val="00CF6D35"/>
    <w:rsid w:val="00CF6FB6"/>
    <w:rsid w:val="00CF6FD7"/>
    <w:rsid w:val="00CF74F5"/>
    <w:rsid w:val="00CF7876"/>
    <w:rsid w:val="00D0080B"/>
    <w:rsid w:val="00D00C27"/>
    <w:rsid w:val="00D00CE8"/>
    <w:rsid w:val="00D00F9D"/>
    <w:rsid w:val="00D0102B"/>
    <w:rsid w:val="00D01850"/>
    <w:rsid w:val="00D026EF"/>
    <w:rsid w:val="00D03027"/>
    <w:rsid w:val="00D04CC4"/>
    <w:rsid w:val="00D04CD9"/>
    <w:rsid w:val="00D052F1"/>
    <w:rsid w:val="00D05504"/>
    <w:rsid w:val="00D059D3"/>
    <w:rsid w:val="00D05ED2"/>
    <w:rsid w:val="00D06AA5"/>
    <w:rsid w:val="00D06ABC"/>
    <w:rsid w:val="00D0736E"/>
    <w:rsid w:val="00D07760"/>
    <w:rsid w:val="00D07CA6"/>
    <w:rsid w:val="00D10C68"/>
    <w:rsid w:val="00D10DD2"/>
    <w:rsid w:val="00D11EF2"/>
    <w:rsid w:val="00D121F1"/>
    <w:rsid w:val="00D12BDC"/>
    <w:rsid w:val="00D1334A"/>
    <w:rsid w:val="00D13506"/>
    <w:rsid w:val="00D13CAD"/>
    <w:rsid w:val="00D14180"/>
    <w:rsid w:val="00D146DB"/>
    <w:rsid w:val="00D14CDC"/>
    <w:rsid w:val="00D14DEE"/>
    <w:rsid w:val="00D165A7"/>
    <w:rsid w:val="00D16FBB"/>
    <w:rsid w:val="00D1760C"/>
    <w:rsid w:val="00D178C7"/>
    <w:rsid w:val="00D17B7B"/>
    <w:rsid w:val="00D2016C"/>
    <w:rsid w:val="00D221FF"/>
    <w:rsid w:val="00D22968"/>
    <w:rsid w:val="00D22C52"/>
    <w:rsid w:val="00D22EFC"/>
    <w:rsid w:val="00D22F15"/>
    <w:rsid w:val="00D234CA"/>
    <w:rsid w:val="00D2351D"/>
    <w:rsid w:val="00D23639"/>
    <w:rsid w:val="00D23A81"/>
    <w:rsid w:val="00D242BB"/>
    <w:rsid w:val="00D24E85"/>
    <w:rsid w:val="00D25273"/>
    <w:rsid w:val="00D25739"/>
    <w:rsid w:val="00D259F8"/>
    <w:rsid w:val="00D26117"/>
    <w:rsid w:val="00D26752"/>
    <w:rsid w:val="00D26CD7"/>
    <w:rsid w:val="00D26FC2"/>
    <w:rsid w:val="00D30544"/>
    <w:rsid w:val="00D3058D"/>
    <w:rsid w:val="00D31121"/>
    <w:rsid w:val="00D317AC"/>
    <w:rsid w:val="00D3275A"/>
    <w:rsid w:val="00D32A49"/>
    <w:rsid w:val="00D331C2"/>
    <w:rsid w:val="00D335B0"/>
    <w:rsid w:val="00D33742"/>
    <w:rsid w:val="00D33A42"/>
    <w:rsid w:val="00D33CFD"/>
    <w:rsid w:val="00D33D6D"/>
    <w:rsid w:val="00D35528"/>
    <w:rsid w:val="00D36A57"/>
    <w:rsid w:val="00D36E5B"/>
    <w:rsid w:val="00D36F7E"/>
    <w:rsid w:val="00D36FA0"/>
    <w:rsid w:val="00D37D0C"/>
    <w:rsid w:val="00D37E6C"/>
    <w:rsid w:val="00D405CD"/>
    <w:rsid w:val="00D40680"/>
    <w:rsid w:val="00D40A75"/>
    <w:rsid w:val="00D40F84"/>
    <w:rsid w:val="00D41153"/>
    <w:rsid w:val="00D4183A"/>
    <w:rsid w:val="00D41B89"/>
    <w:rsid w:val="00D41D9F"/>
    <w:rsid w:val="00D42425"/>
    <w:rsid w:val="00D424CD"/>
    <w:rsid w:val="00D428CF"/>
    <w:rsid w:val="00D42A0C"/>
    <w:rsid w:val="00D42DC8"/>
    <w:rsid w:val="00D42EB3"/>
    <w:rsid w:val="00D431AF"/>
    <w:rsid w:val="00D438CF"/>
    <w:rsid w:val="00D44340"/>
    <w:rsid w:val="00D45ABE"/>
    <w:rsid w:val="00D45B70"/>
    <w:rsid w:val="00D45FF9"/>
    <w:rsid w:val="00D46243"/>
    <w:rsid w:val="00D4660D"/>
    <w:rsid w:val="00D46B1F"/>
    <w:rsid w:val="00D46C05"/>
    <w:rsid w:val="00D47016"/>
    <w:rsid w:val="00D475BE"/>
    <w:rsid w:val="00D47AA6"/>
    <w:rsid w:val="00D47C73"/>
    <w:rsid w:val="00D5004C"/>
    <w:rsid w:val="00D5034F"/>
    <w:rsid w:val="00D50771"/>
    <w:rsid w:val="00D508E9"/>
    <w:rsid w:val="00D51044"/>
    <w:rsid w:val="00D514EC"/>
    <w:rsid w:val="00D5154A"/>
    <w:rsid w:val="00D51A9D"/>
    <w:rsid w:val="00D52137"/>
    <w:rsid w:val="00D52FA7"/>
    <w:rsid w:val="00D5343A"/>
    <w:rsid w:val="00D5429B"/>
    <w:rsid w:val="00D5447C"/>
    <w:rsid w:val="00D54580"/>
    <w:rsid w:val="00D546D7"/>
    <w:rsid w:val="00D54F21"/>
    <w:rsid w:val="00D558F9"/>
    <w:rsid w:val="00D565DA"/>
    <w:rsid w:val="00D57B6C"/>
    <w:rsid w:val="00D605DE"/>
    <w:rsid w:val="00D60B3E"/>
    <w:rsid w:val="00D60C1D"/>
    <w:rsid w:val="00D60CD0"/>
    <w:rsid w:val="00D613AD"/>
    <w:rsid w:val="00D61653"/>
    <w:rsid w:val="00D6175C"/>
    <w:rsid w:val="00D618D1"/>
    <w:rsid w:val="00D622C4"/>
    <w:rsid w:val="00D6310B"/>
    <w:rsid w:val="00D63E02"/>
    <w:rsid w:val="00D63F79"/>
    <w:rsid w:val="00D64016"/>
    <w:rsid w:val="00D640EB"/>
    <w:rsid w:val="00D64DEC"/>
    <w:rsid w:val="00D654C0"/>
    <w:rsid w:val="00D65BF2"/>
    <w:rsid w:val="00D6632E"/>
    <w:rsid w:val="00D6663C"/>
    <w:rsid w:val="00D666EE"/>
    <w:rsid w:val="00D66A29"/>
    <w:rsid w:val="00D66B6F"/>
    <w:rsid w:val="00D66E2A"/>
    <w:rsid w:val="00D67E72"/>
    <w:rsid w:val="00D7001C"/>
    <w:rsid w:val="00D7140A"/>
    <w:rsid w:val="00D714C9"/>
    <w:rsid w:val="00D720CF"/>
    <w:rsid w:val="00D724F6"/>
    <w:rsid w:val="00D729E4"/>
    <w:rsid w:val="00D73A04"/>
    <w:rsid w:val="00D73C3B"/>
    <w:rsid w:val="00D73CFF"/>
    <w:rsid w:val="00D74344"/>
    <w:rsid w:val="00D74937"/>
    <w:rsid w:val="00D74BD1"/>
    <w:rsid w:val="00D75178"/>
    <w:rsid w:val="00D7523E"/>
    <w:rsid w:val="00D75697"/>
    <w:rsid w:val="00D76013"/>
    <w:rsid w:val="00D76362"/>
    <w:rsid w:val="00D76478"/>
    <w:rsid w:val="00D76B97"/>
    <w:rsid w:val="00D77CC9"/>
    <w:rsid w:val="00D800A1"/>
    <w:rsid w:val="00D800DD"/>
    <w:rsid w:val="00D805FA"/>
    <w:rsid w:val="00D80ABF"/>
    <w:rsid w:val="00D80CFD"/>
    <w:rsid w:val="00D815B7"/>
    <w:rsid w:val="00D827A5"/>
    <w:rsid w:val="00D828E2"/>
    <w:rsid w:val="00D8309D"/>
    <w:rsid w:val="00D8351B"/>
    <w:rsid w:val="00D837F8"/>
    <w:rsid w:val="00D83B00"/>
    <w:rsid w:val="00D85957"/>
    <w:rsid w:val="00D86474"/>
    <w:rsid w:val="00D8670A"/>
    <w:rsid w:val="00D90227"/>
    <w:rsid w:val="00D9105B"/>
    <w:rsid w:val="00D91FB6"/>
    <w:rsid w:val="00D9296A"/>
    <w:rsid w:val="00D92A3D"/>
    <w:rsid w:val="00D92F3D"/>
    <w:rsid w:val="00D93094"/>
    <w:rsid w:val="00D930F3"/>
    <w:rsid w:val="00D936E7"/>
    <w:rsid w:val="00D941F1"/>
    <w:rsid w:val="00D94986"/>
    <w:rsid w:val="00D95D2B"/>
    <w:rsid w:val="00D962ED"/>
    <w:rsid w:val="00D96A50"/>
    <w:rsid w:val="00D97D44"/>
    <w:rsid w:val="00DA0AE2"/>
    <w:rsid w:val="00DA0CCF"/>
    <w:rsid w:val="00DA123B"/>
    <w:rsid w:val="00DA13C9"/>
    <w:rsid w:val="00DA1406"/>
    <w:rsid w:val="00DA1E20"/>
    <w:rsid w:val="00DA1EED"/>
    <w:rsid w:val="00DA1F0E"/>
    <w:rsid w:val="00DA2332"/>
    <w:rsid w:val="00DA2382"/>
    <w:rsid w:val="00DA278F"/>
    <w:rsid w:val="00DA3145"/>
    <w:rsid w:val="00DA31A2"/>
    <w:rsid w:val="00DA3626"/>
    <w:rsid w:val="00DA3980"/>
    <w:rsid w:val="00DA3E18"/>
    <w:rsid w:val="00DA3F28"/>
    <w:rsid w:val="00DA44C8"/>
    <w:rsid w:val="00DA52F0"/>
    <w:rsid w:val="00DA536E"/>
    <w:rsid w:val="00DA5481"/>
    <w:rsid w:val="00DA5633"/>
    <w:rsid w:val="00DA5660"/>
    <w:rsid w:val="00DA57E5"/>
    <w:rsid w:val="00DA580D"/>
    <w:rsid w:val="00DA5910"/>
    <w:rsid w:val="00DA59E4"/>
    <w:rsid w:val="00DA5C09"/>
    <w:rsid w:val="00DA5D38"/>
    <w:rsid w:val="00DA62BB"/>
    <w:rsid w:val="00DA66ED"/>
    <w:rsid w:val="00DA6D40"/>
    <w:rsid w:val="00DA6E83"/>
    <w:rsid w:val="00DA6F18"/>
    <w:rsid w:val="00DB00EA"/>
    <w:rsid w:val="00DB0760"/>
    <w:rsid w:val="00DB1B7F"/>
    <w:rsid w:val="00DB2059"/>
    <w:rsid w:val="00DB2637"/>
    <w:rsid w:val="00DB2C20"/>
    <w:rsid w:val="00DB2F26"/>
    <w:rsid w:val="00DB3047"/>
    <w:rsid w:val="00DB3CCB"/>
    <w:rsid w:val="00DB48C1"/>
    <w:rsid w:val="00DB55A2"/>
    <w:rsid w:val="00DB580B"/>
    <w:rsid w:val="00DB5CD5"/>
    <w:rsid w:val="00DB5DB8"/>
    <w:rsid w:val="00DB6DB0"/>
    <w:rsid w:val="00DB70A0"/>
    <w:rsid w:val="00DB78C8"/>
    <w:rsid w:val="00DB7E01"/>
    <w:rsid w:val="00DC0006"/>
    <w:rsid w:val="00DC1D3E"/>
    <w:rsid w:val="00DC20C4"/>
    <w:rsid w:val="00DC2469"/>
    <w:rsid w:val="00DC297F"/>
    <w:rsid w:val="00DC2ADA"/>
    <w:rsid w:val="00DC2C66"/>
    <w:rsid w:val="00DC2DB3"/>
    <w:rsid w:val="00DC31D4"/>
    <w:rsid w:val="00DC39F3"/>
    <w:rsid w:val="00DC3D06"/>
    <w:rsid w:val="00DC3E81"/>
    <w:rsid w:val="00DC3EE7"/>
    <w:rsid w:val="00DC4123"/>
    <w:rsid w:val="00DC4BCF"/>
    <w:rsid w:val="00DC67D5"/>
    <w:rsid w:val="00DC69DA"/>
    <w:rsid w:val="00DC6AD5"/>
    <w:rsid w:val="00DC6B60"/>
    <w:rsid w:val="00DC6BF6"/>
    <w:rsid w:val="00DC6F4C"/>
    <w:rsid w:val="00DC70A9"/>
    <w:rsid w:val="00DC7F44"/>
    <w:rsid w:val="00DC7FA3"/>
    <w:rsid w:val="00DD02CC"/>
    <w:rsid w:val="00DD0996"/>
    <w:rsid w:val="00DD0A6D"/>
    <w:rsid w:val="00DD0ED3"/>
    <w:rsid w:val="00DD1797"/>
    <w:rsid w:val="00DD1CF8"/>
    <w:rsid w:val="00DD290A"/>
    <w:rsid w:val="00DD2EAA"/>
    <w:rsid w:val="00DD360E"/>
    <w:rsid w:val="00DD3D19"/>
    <w:rsid w:val="00DD41B6"/>
    <w:rsid w:val="00DD4250"/>
    <w:rsid w:val="00DD4540"/>
    <w:rsid w:val="00DD475E"/>
    <w:rsid w:val="00DD4D89"/>
    <w:rsid w:val="00DD51CB"/>
    <w:rsid w:val="00DD5711"/>
    <w:rsid w:val="00DD5AC0"/>
    <w:rsid w:val="00DD6C40"/>
    <w:rsid w:val="00DD6DDC"/>
    <w:rsid w:val="00DD79C7"/>
    <w:rsid w:val="00DE1D1E"/>
    <w:rsid w:val="00DE1E7F"/>
    <w:rsid w:val="00DE225D"/>
    <w:rsid w:val="00DE284F"/>
    <w:rsid w:val="00DE2D8D"/>
    <w:rsid w:val="00DE3392"/>
    <w:rsid w:val="00DE3E30"/>
    <w:rsid w:val="00DE4826"/>
    <w:rsid w:val="00DE5860"/>
    <w:rsid w:val="00DE629D"/>
    <w:rsid w:val="00DE6428"/>
    <w:rsid w:val="00DE68E5"/>
    <w:rsid w:val="00DE6A00"/>
    <w:rsid w:val="00DE6E23"/>
    <w:rsid w:val="00DE7288"/>
    <w:rsid w:val="00DE79BE"/>
    <w:rsid w:val="00DE7AD4"/>
    <w:rsid w:val="00DE7D17"/>
    <w:rsid w:val="00DF015A"/>
    <w:rsid w:val="00DF02BE"/>
    <w:rsid w:val="00DF0BEC"/>
    <w:rsid w:val="00DF0C35"/>
    <w:rsid w:val="00DF0D08"/>
    <w:rsid w:val="00DF0D7B"/>
    <w:rsid w:val="00DF0EC5"/>
    <w:rsid w:val="00DF115E"/>
    <w:rsid w:val="00DF19CD"/>
    <w:rsid w:val="00DF21E4"/>
    <w:rsid w:val="00DF2559"/>
    <w:rsid w:val="00DF2800"/>
    <w:rsid w:val="00DF2C2D"/>
    <w:rsid w:val="00DF2EC4"/>
    <w:rsid w:val="00DF312A"/>
    <w:rsid w:val="00DF36DA"/>
    <w:rsid w:val="00DF3A8E"/>
    <w:rsid w:val="00DF3E04"/>
    <w:rsid w:val="00DF4B66"/>
    <w:rsid w:val="00DF4C70"/>
    <w:rsid w:val="00DF4D51"/>
    <w:rsid w:val="00DF5DAC"/>
    <w:rsid w:val="00DF636A"/>
    <w:rsid w:val="00DF6E46"/>
    <w:rsid w:val="00DF7A42"/>
    <w:rsid w:val="00DF7DF7"/>
    <w:rsid w:val="00E0011D"/>
    <w:rsid w:val="00E004CC"/>
    <w:rsid w:val="00E007AA"/>
    <w:rsid w:val="00E00B44"/>
    <w:rsid w:val="00E015B6"/>
    <w:rsid w:val="00E01650"/>
    <w:rsid w:val="00E016B7"/>
    <w:rsid w:val="00E01AE5"/>
    <w:rsid w:val="00E01EA8"/>
    <w:rsid w:val="00E02E38"/>
    <w:rsid w:val="00E02E3F"/>
    <w:rsid w:val="00E0366F"/>
    <w:rsid w:val="00E03B13"/>
    <w:rsid w:val="00E047DE"/>
    <w:rsid w:val="00E04BDA"/>
    <w:rsid w:val="00E059E5"/>
    <w:rsid w:val="00E05AAB"/>
    <w:rsid w:val="00E061CF"/>
    <w:rsid w:val="00E063EA"/>
    <w:rsid w:val="00E06534"/>
    <w:rsid w:val="00E06F0D"/>
    <w:rsid w:val="00E0732E"/>
    <w:rsid w:val="00E0737E"/>
    <w:rsid w:val="00E07710"/>
    <w:rsid w:val="00E10E37"/>
    <w:rsid w:val="00E10E82"/>
    <w:rsid w:val="00E10EED"/>
    <w:rsid w:val="00E1115B"/>
    <w:rsid w:val="00E112AD"/>
    <w:rsid w:val="00E1154E"/>
    <w:rsid w:val="00E11719"/>
    <w:rsid w:val="00E14AF3"/>
    <w:rsid w:val="00E159A5"/>
    <w:rsid w:val="00E15F7F"/>
    <w:rsid w:val="00E16255"/>
    <w:rsid w:val="00E16320"/>
    <w:rsid w:val="00E16493"/>
    <w:rsid w:val="00E16701"/>
    <w:rsid w:val="00E16712"/>
    <w:rsid w:val="00E16C06"/>
    <w:rsid w:val="00E171EB"/>
    <w:rsid w:val="00E17AC6"/>
    <w:rsid w:val="00E17AFB"/>
    <w:rsid w:val="00E17ED2"/>
    <w:rsid w:val="00E201C3"/>
    <w:rsid w:val="00E205E4"/>
    <w:rsid w:val="00E20CA4"/>
    <w:rsid w:val="00E20E6C"/>
    <w:rsid w:val="00E21252"/>
    <w:rsid w:val="00E215E5"/>
    <w:rsid w:val="00E21655"/>
    <w:rsid w:val="00E2173E"/>
    <w:rsid w:val="00E2272A"/>
    <w:rsid w:val="00E227A7"/>
    <w:rsid w:val="00E2358E"/>
    <w:rsid w:val="00E236C1"/>
    <w:rsid w:val="00E237E5"/>
    <w:rsid w:val="00E24A75"/>
    <w:rsid w:val="00E2502D"/>
    <w:rsid w:val="00E25CDF"/>
    <w:rsid w:val="00E266F5"/>
    <w:rsid w:val="00E26BB1"/>
    <w:rsid w:val="00E2725F"/>
    <w:rsid w:val="00E274F6"/>
    <w:rsid w:val="00E30075"/>
    <w:rsid w:val="00E30095"/>
    <w:rsid w:val="00E3052D"/>
    <w:rsid w:val="00E3053E"/>
    <w:rsid w:val="00E30630"/>
    <w:rsid w:val="00E314A0"/>
    <w:rsid w:val="00E315CF"/>
    <w:rsid w:val="00E317AC"/>
    <w:rsid w:val="00E31A57"/>
    <w:rsid w:val="00E31FD3"/>
    <w:rsid w:val="00E3238D"/>
    <w:rsid w:val="00E32C5C"/>
    <w:rsid w:val="00E33228"/>
    <w:rsid w:val="00E33619"/>
    <w:rsid w:val="00E33786"/>
    <w:rsid w:val="00E3394A"/>
    <w:rsid w:val="00E339A0"/>
    <w:rsid w:val="00E34610"/>
    <w:rsid w:val="00E34C0F"/>
    <w:rsid w:val="00E34F2E"/>
    <w:rsid w:val="00E3706E"/>
    <w:rsid w:val="00E370A5"/>
    <w:rsid w:val="00E37381"/>
    <w:rsid w:val="00E3782E"/>
    <w:rsid w:val="00E37D42"/>
    <w:rsid w:val="00E4015E"/>
    <w:rsid w:val="00E40935"/>
    <w:rsid w:val="00E40A29"/>
    <w:rsid w:val="00E41EE6"/>
    <w:rsid w:val="00E424AE"/>
    <w:rsid w:val="00E42A38"/>
    <w:rsid w:val="00E42D00"/>
    <w:rsid w:val="00E43408"/>
    <w:rsid w:val="00E43731"/>
    <w:rsid w:val="00E43B3E"/>
    <w:rsid w:val="00E43D37"/>
    <w:rsid w:val="00E44E77"/>
    <w:rsid w:val="00E44FF2"/>
    <w:rsid w:val="00E45AA1"/>
    <w:rsid w:val="00E45F1A"/>
    <w:rsid w:val="00E461CF"/>
    <w:rsid w:val="00E46224"/>
    <w:rsid w:val="00E46BFA"/>
    <w:rsid w:val="00E46DDA"/>
    <w:rsid w:val="00E4732F"/>
    <w:rsid w:val="00E477A3"/>
    <w:rsid w:val="00E47D2B"/>
    <w:rsid w:val="00E47DD8"/>
    <w:rsid w:val="00E50954"/>
    <w:rsid w:val="00E509C0"/>
    <w:rsid w:val="00E50DB3"/>
    <w:rsid w:val="00E513F6"/>
    <w:rsid w:val="00E51D81"/>
    <w:rsid w:val="00E51F58"/>
    <w:rsid w:val="00E52A59"/>
    <w:rsid w:val="00E53369"/>
    <w:rsid w:val="00E536F3"/>
    <w:rsid w:val="00E53888"/>
    <w:rsid w:val="00E538CD"/>
    <w:rsid w:val="00E53CE5"/>
    <w:rsid w:val="00E543F1"/>
    <w:rsid w:val="00E54627"/>
    <w:rsid w:val="00E54942"/>
    <w:rsid w:val="00E54A0B"/>
    <w:rsid w:val="00E54FDB"/>
    <w:rsid w:val="00E5517E"/>
    <w:rsid w:val="00E56186"/>
    <w:rsid w:val="00E564DE"/>
    <w:rsid w:val="00E565FD"/>
    <w:rsid w:val="00E56E69"/>
    <w:rsid w:val="00E572FB"/>
    <w:rsid w:val="00E5753B"/>
    <w:rsid w:val="00E57C11"/>
    <w:rsid w:val="00E57EB0"/>
    <w:rsid w:val="00E602A4"/>
    <w:rsid w:val="00E60872"/>
    <w:rsid w:val="00E60CC4"/>
    <w:rsid w:val="00E60E92"/>
    <w:rsid w:val="00E6161E"/>
    <w:rsid w:val="00E62454"/>
    <w:rsid w:val="00E626DA"/>
    <w:rsid w:val="00E62BF1"/>
    <w:rsid w:val="00E62E49"/>
    <w:rsid w:val="00E62F7C"/>
    <w:rsid w:val="00E63055"/>
    <w:rsid w:val="00E630FE"/>
    <w:rsid w:val="00E63BF5"/>
    <w:rsid w:val="00E646B4"/>
    <w:rsid w:val="00E65572"/>
    <w:rsid w:val="00E6588A"/>
    <w:rsid w:val="00E659B8"/>
    <w:rsid w:val="00E65AD4"/>
    <w:rsid w:val="00E6601E"/>
    <w:rsid w:val="00E6613C"/>
    <w:rsid w:val="00E665EF"/>
    <w:rsid w:val="00E66C77"/>
    <w:rsid w:val="00E675D9"/>
    <w:rsid w:val="00E67B89"/>
    <w:rsid w:val="00E67FD6"/>
    <w:rsid w:val="00E70550"/>
    <w:rsid w:val="00E70B3D"/>
    <w:rsid w:val="00E70DA2"/>
    <w:rsid w:val="00E712E8"/>
    <w:rsid w:val="00E7149D"/>
    <w:rsid w:val="00E71CF1"/>
    <w:rsid w:val="00E72156"/>
    <w:rsid w:val="00E7236A"/>
    <w:rsid w:val="00E72495"/>
    <w:rsid w:val="00E724C9"/>
    <w:rsid w:val="00E72C73"/>
    <w:rsid w:val="00E72E21"/>
    <w:rsid w:val="00E734FF"/>
    <w:rsid w:val="00E736BF"/>
    <w:rsid w:val="00E737E6"/>
    <w:rsid w:val="00E738C3"/>
    <w:rsid w:val="00E74431"/>
    <w:rsid w:val="00E75394"/>
    <w:rsid w:val="00E75959"/>
    <w:rsid w:val="00E76734"/>
    <w:rsid w:val="00E7683C"/>
    <w:rsid w:val="00E7689C"/>
    <w:rsid w:val="00E7718B"/>
    <w:rsid w:val="00E7740B"/>
    <w:rsid w:val="00E77D56"/>
    <w:rsid w:val="00E800E1"/>
    <w:rsid w:val="00E80110"/>
    <w:rsid w:val="00E80326"/>
    <w:rsid w:val="00E804A5"/>
    <w:rsid w:val="00E813BD"/>
    <w:rsid w:val="00E81A5F"/>
    <w:rsid w:val="00E81F37"/>
    <w:rsid w:val="00E82499"/>
    <w:rsid w:val="00E8291E"/>
    <w:rsid w:val="00E829CC"/>
    <w:rsid w:val="00E82E02"/>
    <w:rsid w:val="00E82FCE"/>
    <w:rsid w:val="00E83081"/>
    <w:rsid w:val="00E83204"/>
    <w:rsid w:val="00E83642"/>
    <w:rsid w:val="00E837E1"/>
    <w:rsid w:val="00E83D2F"/>
    <w:rsid w:val="00E844DD"/>
    <w:rsid w:val="00E84626"/>
    <w:rsid w:val="00E84886"/>
    <w:rsid w:val="00E858BC"/>
    <w:rsid w:val="00E85C3B"/>
    <w:rsid w:val="00E85CF5"/>
    <w:rsid w:val="00E864D1"/>
    <w:rsid w:val="00E8655B"/>
    <w:rsid w:val="00E868F5"/>
    <w:rsid w:val="00E86ACE"/>
    <w:rsid w:val="00E87053"/>
    <w:rsid w:val="00E8706D"/>
    <w:rsid w:val="00E8770F"/>
    <w:rsid w:val="00E90270"/>
    <w:rsid w:val="00E904D9"/>
    <w:rsid w:val="00E90ABA"/>
    <w:rsid w:val="00E90BBA"/>
    <w:rsid w:val="00E910E8"/>
    <w:rsid w:val="00E91190"/>
    <w:rsid w:val="00E926F6"/>
    <w:rsid w:val="00E927C8"/>
    <w:rsid w:val="00E935A6"/>
    <w:rsid w:val="00E9453F"/>
    <w:rsid w:val="00E94C59"/>
    <w:rsid w:val="00E94D08"/>
    <w:rsid w:val="00E958D8"/>
    <w:rsid w:val="00E966AC"/>
    <w:rsid w:val="00E9695A"/>
    <w:rsid w:val="00E96B87"/>
    <w:rsid w:val="00E96D83"/>
    <w:rsid w:val="00E96DBE"/>
    <w:rsid w:val="00E9705C"/>
    <w:rsid w:val="00E974BE"/>
    <w:rsid w:val="00E979EC"/>
    <w:rsid w:val="00E97C99"/>
    <w:rsid w:val="00EA0379"/>
    <w:rsid w:val="00EA0EFF"/>
    <w:rsid w:val="00EA0F85"/>
    <w:rsid w:val="00EA1442"/>
    <w:rsid w:val="00EA1CBC"/>
    <w:rsid w:val="00EA1D76"/>
    <w:rsid w:val="00EA418E"/>
    <w:rsid w:val="00EA4590"/>
    <w:rsid w:val="00EA4C71"/>
    <w:rsid w:val="00EA5FA0"/>
    <w:rsid w:val="00EA6140"/>
    <w:rsid w:val="00EA6208"/>
    <w:rsid w:val="00EA6955"/>
    <w:rsid w:val="00EA69C2"/>
    <w:rsid w:val="00EA6A6F"/>
    <w:rsid w:val="00EA6DCD"/>
    <w:rsid w:val="00EA70BE"/>
    <w:rsid w:val="00EA70C1"/>
    <w:rsid w:val="00EA7596"/>
    <w:rsid w:val="00EA7DEA"/>
    <w:rsid w:val="00EB02CA"/>
    <w:rsid w:val="00EB0396"/>
    <w:rsid w:val="00EB080E"/>
    <w:rsid w:val="00EB0DAD"/>
    <w:rsid w:val="00EB18B8"/>
    <w:rsid w:val="00EB194D"/>
    <w:rsid w:val="00EB21C4"/>
    <w:rsid w:val="00EB2CCE"/>
    <w:rsid w:val="00EB3023"/>
    <w:rsid w:val="00EB3226"/>
    <w:rsid w:val="00EB36AE"/>
    <w:rsid w:val="00EB423A"/>
    <w:rsid w:val="00EB4E04"/>
    <w:rsid w:val="00EB4F82"/>
    <w:rsid w:val="00EB5416"/>
    <w:rsid w:val="00EB5B09"/>
    <w:rsid w:val="00EB5E12"/>
    <w:rsid w:val="00EB603B"/>
    <w:rsid w:val="00EB634A"/>
    <w:rsid w:val="00EB6426"/>
    <w:rsid w:val="00EB7396"/>
    <w:rsid w:val="00EB7425"/>
    <w:rsid w:val="00EB7589"/>
    <w:rsid w:val="00EB7DE8"/>
    <w:rsid w:val="00EB7EBE"/>
    <w:rsid w:val="00EC0043"/>
    <w:rsid w:val="00EC05CE"/>
    <w:rsid w:val="00EC07DF"/>
    <w:rsid w:val="00EC0DBE"/>
    <w:rsid w:val="00EC10CD"/>
    <w:rsid w:val="00EC133F"/>
    <w:rsid w:val="00EC1827"/>
    <w:rsid w:val="00EC208E"/>
    <w:rsid w:val="00EC22DE"/>
    <w:rsid w:val="00EC3437"/>
    <w:rsid w:val="00EC3568"/>
    <w:rsid w:val="00EC369B"/>
    <w:rsid w:val="00EC3D4C"/>
    <w:rsid w:val="00EC4478"/>
    <w:rsid w:val="00EC4DEB"/>
    <w:rsid w:val="00EC5FCE"/>
    <w:rsid w:val="00EC6221"/>
    <w:rsid w:val="00EC6411"/>
    <w:rsid w:val="00EC6ADF"/>
    <w:rsid w:val="00EC72DF"/>
    <w:rsid w:val="00EC7483"/>
    <w:rsid w:val="00EC79F1"/>
    <w:rsid w:val="00EC7AEA"/>
    <w:rsid w:val="00EC7D33"/>
    <w:rsid w:val="00ED082E"/>
    <w:rsid w:val="00ED0E71"/>
    <w:rsid w:val="00ED14DE"/>
    <w:rsid w:val="00ED1575"/>
    <w:rsid w:val="00ED1943"/>
    <w:rsid w:val="00ED222A"/>
    <w:rsid w:val="00ED228C"/>
    <w:rsid w:val="00ED3213"/>
    <w:rsid w:val="00ED378A"/>
    <w:rsid w:val="00ED37DB"/>
    <w:rsid w:val="00ED3AB4"/>
    <w:rsid w:val="00ED3C2A"/>
    <w:rsid w:val="00ED4996"/>
    <w:rsid w:val="00ED5407"/>
    <w:rsid w:val="00ED57DF"/>
    <w:rsid w:val="00ED5BA1"/>
    <w:rsid w:val="00ED67FB"/>
    <w:rsid w:val="00ED682B"/>
    <w:rsid w:val="00ED6EBC"/>
    <w:rsid w:val="00ED7295"/>
    <w:rsid w:val="00ED73BC"/>
    <w:rsid w:val="00ED741F"/>
    <w:rsid w:val="00ED7BC4"/>
    <w:rsid w:val="00EE0876"/>
    <w:rsid w:val="00EE0D03"/>
    <w:rsid w:val="00EE16F7"/>
    <w:rsid w:val="00EE1AE3"/>
    <w:rsid w:val="00EE1D37"/>
    <w:rsid w:val="00EE20B7"/>
    <w:rsid w:val="00EE2436"/>
    <w:rsid w:val="00EE24C3"/>
    <w:rsid w:val="00EE24C8"/>
    <w:rsid w:val="00EE25E8"/>
    <w:rsid w:val="00EE3EA1"/>
    <w:rsid w:val="00EE3F05"/>
    <w:rsid w:val="00EE4030"/>
    <w:rsid w:val="00EE42FB"/>
    <w:rsid w:val="00EE4713"/>
    <w:rsid w:val="00EE4B87"/>
    <w:rsid w:val="00EE4EFF"/>
    <w:rsid w:val="00EE50C8"/>
    <w:rsid w:val="00EE5821"/>
    <w:rsid w:val="00EE637A"/>
    <w:rsid w:val="00EE6672"/>
    <w:rsid w:val="00EE69DB"/>
    <w:rsid w:val="00EE7CDB"/>
    <w:rsid w:val="00EE7DD0"/>
    <w:rsid w:val="00EF0128"/>
    <w:rsid w:val="00EF0494"/>
    <w:rsid w:val="00EF0CE9"/>
    <w:rsid w:val="00EF0EE2"/>
    <w:rsid w:val="00EF18D3"/>
    <w:rsid w:val="00EF1F11"/>
    <w:rsid w:val="00EF2284"/>
    <w:rsid w:val="00EF2620"/>
    <w:rsid w:val="00EF27B5"/>
    <w:rsid w:val="00EF28F0"/>
    <w:rsid w:val="00EF3123"/>
    <w:rsid w:val="00EF37D3"/>
    <w:rsid w:val="00EF3E10"/>
    <w:rsid w:val="00EF3E9F"/>
    <w:rsid w:val="00EF442F"/>
    <w:rsid w:val="00EF521F"/>
    <w:rsid w:val="00EF556E"/>
    <w:rsid w:val="00EF58EC"/>
    <w:rsid w:val="00EF61C6"/>
    <w:rsid w:val="00EF6575"/>
    <w:rsid w:val="00EF66A2"/>
    <w:rsid w:val="00EF69FC"/>
    <w:rsid w:val="00EF6CCC"/>
    <w:rsid w:val="00EF6EA8"/>
    <w:rsid w:val="00EF6FC4"/>
    <w:rsid w:val="00EF7253"/>
    <w:rsid w:val="00EF75EE"/>
    <w:rsid w:val="00EF76A1"/>
    <w:rsid w:val="00EF7701"/>
    <w:rsid w:val="00F002E5"/>
    <w:rsid w:val="00F00331"/>
    <w:rsid w:val="00F0054E"/>
    <w:rsid w:val="00F005A8"/>
    <w:rsid w:val="00F0068A"/>
    <w:rsid w:val="00F00B33"/>
    <w:rsid w:val="00F00F0E"/>
    <w:rsid w:val="00F012FC"/>
    <w:rsid w:val="00F023EB"/>
    <w:rsid w:val="00F0256F"/>
    <w:rsid w:val="00F0275A"/>
    <w:rsid w:val="00F02834"/>
    <w:rsid w:val="00F02CF0"/>
    <w:rsid w:val="00F02D30"/>
    <w:rsid w:val="00F02ED3"/>
    <w:rsid w:val="00F03033"/>
    <w:rsid w:val="00F0372D"/>
    <w:rsid w:val="00F0379C"/>
    <w:rsid w:val="00F03B8D"/>
    <w:rsid w:val="00F03DBA"/>
    <w:rsid w:val="00F04254"/>
    <w:rsid w:val="00F0463A"/>
    <w:rsid w:val="00F04A19"/>
    <w:rsid w:val="00F051BE"/>
    <w:rsid w:val="00F059F6"/>
    <w:rsid w:val="00F05AF3"/>
    <w:rsid w:val="00F06262"/>
    <w:rsid w:val="00F06F4F"/>
    <w:rsid w:val="00F073D0"/>
    <w:rsid w:val="00F07463"/>
    <w:rsid w:val="00F078F0"/>
    <w:rsid w:val="00F07BAB"/>
    <w:rsid w:val="00F101E1"/>
    <w:rsid w:val="00F10485"/>
    <w:rsid w:val="00F1106E"/>
    <w:rsid w:val="00F11DAD"/>
    <w:rsid w:val="00F11E8E"/>
    <w:rsid w:val="00F12F35"/>
    <w:rsid w:val="00F13411"/>
    <w:rsid w:val="00F137FF"/>
    <w:rsid w:val="00F13E6D"/>
    <w:rsid w:val="00F150D1"/>
    <w:rsid w:val="00F16913"/>
    <w:rsid w:val="00F1746D"/>
    <w:rsid w:val="00F17AFB"/>
    <w:rsid w:val="00F20660"/>
    <w:rsid w:val="00F206F3"/>
    <w:rsid w:val="00F20964"/>
    <w:rsid w:val="00F20CEC"/>
    <w:rsid w:val="00F2118E"/>
    <w:rsid w:val="00F21D4F"/>
    <w:rsid w:val="00F21DA2"/>
    <w:rsid w:val="00F21E26"/>
    <w:rsid w:val="00F21F9B"/>
    <w:rsid w:val="00F22287"/>
    <w:rsid w:val="00F22486"/>
    <w:rsid w:val="00F22489"/>
    <w:rsid w:val="00F229EB"/>
    <w:rsid w:val="00F22ACB"/>
    <w:rsid w:val="00F2336E"/>
    <w:rsid w:val="00F23455"/>
    <w:rsid w:val="00F23D7D"/>
    <w:rsid w:val="00F23E22"/>
    <w:rsid w:val="00F23E58"/>
    <w:rsid w:val="00F24218"/>
    <w:rsid w:val="00F24B9B"/>
    <w:rsid w:val="00F24D0B"/>
    <w:rsid w:val="00F25508"/>
    <w:rsid w:val="00F2556F"/>
    <w:rsid w:val="00F258A0"/>
    <w:rsid w:val="00F26237"/>
    <w:rsid w:val="00F26E82"/>
    <w:rsid w:val="00F26F21"/>
    <w:rsid w:val="00F26F30"/>
    <w:rsid w:val="00F2722A"/>
    <w:rsid w:val="00F272B6"/>
    <w:rsid w:val="00F27E67"/>
    <w:rsid w:val="00F27F88"/>
    <w:rsid w:val="00F303EB"/>
    <w:rsid w:val="00F30478"/>
    <w:rsid w:val="00F30A34"/>
    <w:rsid w:val="00F30CE1"/>
    <w:rsid w:val="00F30F79"/>
    <w:rsid w:val="00F31737"/>
    <w:rsid w:val="00F317C2"/>
    <w:rsid w:val="00F31A70"/>
    <w:rsid w:val="00F32AC6"/>
    <w:rsid w:val="00F32E38"/>
    <w:rsid w:val="00F33C8B"/>
    <w:rsid w:val="00F33D75"/>
    <w:rsid w:val="00F33DA1"/>
    <w:rsid w:val="00F34119"/>
    <w:rsid w:val="00F342E0"/>
    <w:rsid w:val="00F34608"/>
    <w:rsid w:val="00F346B7"/>
    <w:rsid w:val="00F34F31"/>
    <w:rsid w:val="00F353C9"/>
    <w:rsid w:val="00F354A2"/>
    <w:rsid w:val="00F3564E"/>
    <w:rsid w:val="00F35ED7"/>
    <w:rsid w:val="00F35F94"/>
    <w:rsid w:val="00F36152"/>
    <w:rsid w:val="00F36163"/>
    <w:rsid w:val="00F3658C"/>
    <w:rsid w:val="00F36933"/>
    <w:rsid w:val="00F36B8C"/>
    <w:rsid w:val="00F36D68"/>
    <w:rsid w:val="00F37028"/>
    <w:rsid w:val="00F371FE"/>
    <w:rsid w:val="00F37383"/>
    <w:rsid w:val="00F3744D"/>
    <w:rsid w:val="00F400D9"/>
    <w:rsid w:val="00F40A8F"/>
    <w:rsid w:val="00F40AA0"/>
    <w:rsid w:val="00F40D42"/>
    <w:rsid w:val="00F40D7E"/>
    <w:rsid w:val="00F40F79"/>
    <w:rsid w:val="00F422B8"/>
    <w:rsid w:val="00F42437"/>
    <w:rsid w:val="00F42CB6"/>
    <w:rsid w:val="00F439D5"/>
    <w:rsid w:val="00F44ADC"/>
    <w:rsid w:val="00F44BF6"/>
    <w:rsid w:val="00F4668E"/>
    <w:rsid w:val="00F46E30"/>
    <w:rsid w:val="00F47137"/>
    <w:rsid w:val="00F47754"/>
    <w:rsid w:val="00F47D50"/>
    <w:rsid w:val="00F47FC8"/>
    <w:rsid w:val="00F501AD"/>
    <w:rsid w:val="00F50487"/>
    <w:rsid w:val="00F507CF"/>
    <w:rsid w:val="00F50BB1"/>
    <w:rsid w:val="00F510A3"/>
    <w:rsid w:val="00F5180A"/>
    <w:rsid w:val="00F51A50"/>
    <w:rsid w:val="00F51F31"/>
    <w:rsid w:val="00F522A9"/>
    <w:rsid w:val="00F5248D"/>
    <w:rsid w:val="00F524F9"/>
    <w:rsid w:val="00F52927"/>
    <w:rsid w:val="00F529C4"/>
    <w:rsid w:val="00F52C63"/>
    <w:rsid w:val="00F532CC"/>
    <w:rsid w:val="00F539AE"/>
    <w:rsid w:val="00F53BC5"/>
    <w:rsid w:val="00F53E49"/>
    <w:rsid w:val="00F54304"/>
    <w:rsid w:val="00F54DE1"/>
    <w:rsid w:val="00F54ED2"/>
    <w:rsid w:val="00F559A8"/>
    <w:rsid w:val="00F55C5F"/>
    <w:rsid w:val="00F5601F"/>
    <w:rsid w:val="00F56349"/>
    <w:rsid w:val="00F566FF"/>
    <w:rsid w:val="00F56DDB"/>
    <w:rsid w:val="00F5713E"/>
    <w:rsid w:val="00F57334"/>
    <w:rsid w:val="00F57481"/>
    <w:rsid w:val="00F57A84"/>
    <w:rsid w:val="00F57F8E"/>
    <w:rsid w:val="00F604D2"/>
    <w:rsid w:val="00F61E9A"/>
    <w:rsid w:val="00F6247B"/>
    <w:rsid w:val="00F62625"/>
    <w:rsid w:val="00F62E7F"/>
    <w:rsid w:val="00F63505"/>
    <w:rsid w:val="00F63714"/>
    <w:rsid w:val="00F6416A"/>
    <w:rsid w:val="00F64632"/>
    <w:rsid w:val="00F64766"/>
    <w:rsid w:val="00F64B4B"/>
    <w:rsid w:val="00F64BB0"/>
    <w:rsid w:val="00F64C53"/>
    <w:rsid w:val="00F64CB0"/>
    <w:rsid w:val="00F64E10"/>
    <w:rsid w:val="00F64EFF"/>
    <w:rsid w:val="00F650AB"/>
    <w:rsid w:val="00F657BC"/>
    <w:rsid w:val="00F65E4D"/>
    <w:rsid w:val="00F665B6"/>
    <w:rsid w:val="00F667FD"/>
    <w:rsid w:val="00F6690D"/>
    <w:rsid w:val="00F6745A"/>
    <w:rsid w:val="00F6771A"/>
    <w:rsid w:val="00F6795C"/>
    <w:rsid w:val="00F679AA"/>
    <w:rsid w:val="00F67A26"/>
    <w:rsid w:val="00F67A31"/>
    <w:rsid w:val="00F701D4"/>
    <w:rsid w:val="00F705FB"/>
    <w:rsid w:val="00F70635"/>
    <w:rsid w:val="00F7081E"/>
    <w:rsid w:val="00F7149E"/>
    <w:rsid w:val="00F716A7"/>
    <w:rsid w:val="00F71F5D"/>
    <w:rsid w:val="00F7208A"/>
    <w:rsid w:val="00F720F9"/>
    <w:rsid w:val="00F72200"/>
    <w:rsid w:val="00F73022"/>
    <w:rsid w:val="00F7324C"/>
    <w:rsid w:val="00F734F3"/>
    <w:rsid w:val="00F73554"/>
    <w:rsid w:val="00F73C60"/>
    <w:rsid w:val="00F74292"/>
    <w:rsid w:val="00F744F7"/>
    <w:rsid w:val="00F74C52"/>
    <w:rsid w:val="00F7505D"/>
    <w:rsid w:val="00F7510D"/>
    <w:rsid w:val="00F75CAA"/>
    <w:rsid w:val="00F75EBB"/>
    <w:rsid w:val="00F7616B"/>
    <w:rsid w:val="00F764B6"/>
    <w:rsid w:val="00F767D9"/>
    <w:rsid w:val="00F76ACB"/>
    <w:rsid w:val="00F77718"/>
    <w:rsid w:val="00F8160A"/>
    <w:rsid w:val="00F818CF"/>
    <w:rsid w:val="00F81CC8"/>
    <w:rsid w:val="00F81CCD"/>
    <w:rsid w:val="00F81D31"/>
    <w:rsid w:val="00F825D4"/>
    <w:rsid w:val="00F82E87"/>
    <w:rsid w:val="00F8308B"/>
    <w:rsid w:val="00F83AB9"/>
    <w:rsid w:val="00F83C2F"/>
    <w:rsid w:val="00F83C80"/>
    <w:rsid w:val="00F84992"/>
    <w:rsid w:val="00F84C53"/>
    <w:rsid w:val="00F84FD5"/>
    <w:rsid w:val="00F8535D"/>
    <w:rsid w:val="00F860FF"/>
    <w:rsid w:val="00F86EBF"/>
    <w:rsid w:val="00F87249"/>
    <w:rsid w:val="00F87D03"/>
    <w:rsid w:val="00F90A83"/>
    <w:rsid w:val="00F9188D"/>
    <w:rsid w:val="00F91A3D"/>
    <w:rsid w:val="00F927B9"/>
    <w:rsid w:val="00F932A7"/>
    <w:rsid w:val="00F93797"/>
    <w:rsid w:val="00F938C7"/>
    <w:rsid w:val="00F939BA"/>
    <w:rsid w:val="00F93ABF"/>
    <w:rsid w:val="00F945F0"/>
    <w:rsid w:val="00F94AE6"/>
    <w:rsid w:val="00F94D93"/>
    <w:rsid w:val="00F94FB4"/>
    <w:rsid w:val="00F954B0"/>
    <w:rsid w:val="00F963D5"/>
    <w:rsid w:val="00F96632"/>
    <w:rsid w:val="00F969F6"/>
    <w:rsid w:val="00F96AB1"/>
    <w:rsid w:val="00F970BD"/>
    <w:rsid w:val="00F976EA"/>
    <w:rsid w:val="00F9773B"/>
    <w:rsid w:val="00F97B58"/>
    <w:rsid w:val="00F97F8A"/>
    <w:rsid w:val="00FA03D1"/>
    <w:rsid w:val="00FA07DC"/>
    <w:rsid w:val="00FA097F"/>
    <w:rsid w:val="00FA09D6"/>
    <w:rsid w:val="00FA13E5"/>
    <w:rsid w:val="00FA1567"/>
    <w:rsid w:val="00FA1890"/>
    <w:rsid w:val="00FA1B1B"/>
    <w:rsid w:val="00FA1BDD"/>
    <w:rsid w:val="00FA1ED1"/>
    <w:rsid w:val="00FA2588"/>
    <w:rsid w:val="00FA25A9"/>
    <w:rsid w:val="00FA2C9C"/>
    <w:rsid w:val="00FA324D"/>
    <w:rsid w:val="00FA326F"/>
    <w:rsid w:val="00FA35B6"/>
    <w:rsid w:val="00FA4CF9"/>
    <w:rsid w:val="00FA536D"/>
    <w:rsid w:val="00FA5484"/>
    <w:rsid w:val="00FA5724"/>
    <w:rsid w:val="00FA5A75"/>
    <w:rsid w:val="00FA67B5"/>
    <w:rsid w:val="00FA71D1"/>
    <w:rsid w:val="00FA7854"/>
    <w:rsid w:val="00FB03AD"/>
    <w:rsid w:val="00FB0724"/>
    <w:rsid w:val="00FB0CAB"/>
    <w:rsid w:val="00FB0DA2"/>
    <w:rsid w:val="00FB1704"/>
    <w:rsid w:val="00FB1EA1"/>
    <w:rsid w:val="00FB2222"/>
    <w:rsid w:val="00FB2CEE"/>
    <w:rsid w:val="00FB2E4D"/>
    <w:rsid w:val="00FB2E70"/>
    <w:rsid w:val="00FB30C6"/>
    <w:rsid w:val="00FB344D"/>
    <w:rsid w:val="00FB39B2"/>
    <w:rsid w:val="00FB3D8B"/>
    <w:rsid w:val="00FB4318"/>
    <w:rsid w:val="00FB48A3"/>
    <w:rsid w:val="00FB4944"/>
    <w:rsid w:val="00FB4E82"/>
    <w:rsid w:val="00FB4F17"/>
    <w:rsid w:val="00FB5A89"/>
    <w:rsid w:val="00FB6906"/>
    <w:rsid w:val="00FB6936"/>
    <w:rsid w:val="00FB6ACB"/>
    <w:rsid w:val="00FB70EC"/>
    <w:rsid w:val="00FB7AC6"/>
    <w:rsid w:val="00FB7AE1"/>
    <w:rsid w:val="00FC07B4"/>
    <w:rsid w:val="00FC08AA"/>
    <w:rsid w:val="00FC0C60"/>
    <w:rsid w:val="00FC0DEC"/>
    <w:rsid w:val="00FC0FFB"/>
    <w:rsid w:val="00FC1D59"/>
    <w:rsid w:val="00FC1EAF"/>
    <w:rsid w:val="00FC2ADF"/>
    <w:rsid w:val="00FC319C"/>
    <w:rsid w:val="00FC3AD6"/>
    <w:rsid w:val="00FC4873"/>
    <w:rsid w:val="00FC590B"/>
    <w:rsid w:val="00FC5BC7"/>
    <w:rsid w:val="00FC5DB3"/>
    <w:rsid w:val="00FC6243"/>
    <w:rsid w:val="00FC6392"/>
    <w:rsid w:val="00FC6471"/>
    <w:rsid w:val="00FC68AB"/>
    <w:rsid w:val="00FC6C38"/>
    <w:rsid w:val="00FC6FD2"/>
    <w:rsid w:val="00FC785E"/>
    <w:rsid w:val="00FC7B70"/>
    <w:rsid w:val="00FD0A62"/>
    <w:rsid w:val="00FD0BCF"/>
    <w:rsid w:val="00FD0C7C"/>
    <w:rsid w:val="00FD0E8F"/>
    <w:rsid w:val="00FD14A5"/>
    <w:rsid w:val="00FD2674"/>
    <w:rsid w:val="00FD2999"/>
    <w:rsid w:val="00FD2E50"/>
    <w:rsid w:val="00FD36C2"/>
    <w:rsid w:val="00FD36EC"/>
    <w:rsid w:val="00FD46D9"/>
    <w:rsid w:val="00FD4771"/>
    <w:rsid w:val="00FD4864"/>
    <w:rsid w:val="00FD4DAC"/>
    <w:rsid w:val="00FD52D7"/>
    <w:rsid w:val="00FD5C91"/>
    <w:rsid w:val="00FD67E4"/>
    <w:rsid w:val="00FD68C5"/>
    <w:rsid w:val="00FD71AC"/>
    <w:rsid w:val="00FD760D"/>
    <w:rsid w:val="00FE0BD1"/>
    <w:rsid w:val="00FE16C5"/>
    <w:rsid w:val="00FE1E0D"/>
    <w:rsid w:val="00FE1F17"/>
    <w:rsid w:val="00FE2109"/>
    <w:rsid w:val="00FE226D"/>
    <w:rsid w:val="00FE30C2"/>
    <w:rsid w:val="00FE33E6"/>
    <w:rsid w:val="00FE358A"/>
    <w:rsid w:val="00FE39A5"/>
    <w:rsid w:val="00FE3E42"/>
    <w:rsid w:val="00FE419C"/>
    <w:rsid w:val="00FE5B24"/>
    <w:rsid w:val="00FE5E27"/>
    <w:rsid w:val="00FE61A5"/>
    <w:rsid w:val="00FE6237"/>
    <w:rsid w:val="00FE6449"/>
    <w:rsid w:val="00FE648C"/>
    <w:rsid w:val="00FE67D6"/>
    <w:rsid w:val="00FE6A02"/>
    <w:rsid w:val="00FE76C1"/>
    <w:rsid w:val="00FE7CC5"/>
    <w:rsid w:val="00FF04ED"/>
    <w:rsid w:val="00FF0845"/>
    <w:rsid w:val="00FF094F"/>
    <w:rsid w:val="00FF21AC"/>
    <w:rsid w:val="00FF2778"/>
    <w:rsid w:val="00FF3DD4"/>
    <w:rsid w:val="00FF3E08"/>
    <w:rsid w:val="00FF40CD"/>
    <w:rsid w:val="00FF41FE"/>
    <w:rsid w:val="00FF4922"/>
    <w:rsid w:val="00FF4A4A"/>
    <w:rsid w:val="00FF5081"/>
    <w:rsid w:val="00FF527F"/>
    <w:rsid w:val="00FF5609"/>
    <w:rsid w:val="00FF589D"/>
    <w:rsid w:val="00FF5C3F"/>
    <w:rsid w:val="00FF6291"/>
    <w:rsid w:val="00FF62AE"/>
    <w:rsid w:val="00FF6364"/>
    <w:rsid w:val="00FF6994"/>
    <w:rsid w:val="00FF7502"/>
    <w:rsid w:val="00FF7569"/>
    <w:rsid w:val="00FF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79844C"/>
  <w15:docId w15:val="{7204A140-6075-45A3-82F7-7C23551AB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613F"/>
    <w:rPr>
      <w:sz w:val="24"/>
      <w:szCs w:val="24"/>
      <w:lang w:eastAsia="zh-CN"/>
    </w:rPr>
  </w:style>
  <w:style w:type="paragraph" w:styleId="Heading1">
    <w:name w:val="heading 1"/>
    <w:basedOn w:val="Normal"/>
    <w:next w:val="NormalJustified"/>
    <w:qFormat/>
    <w:rsid w:val="005C613F"/>
    <w:pPr>
      <w:keepNext/>
      <w:keepLines/>
      <w:spacing w:after="240"/>
      <w:jc w:val="center"/>
      <w:outlineLvl w:val="0"/>
    </w:pPr>
    <w:rPr>
      <w:b/>
      <w:caps/>
    </w:rPr>
  </w:style>
  <w:style w:type="paragraph" w:styleId="Heading2">
    <w:name w:val="heading 2"/>
    <w:basedOn w:val="Heading1"/>
    <w:next w:val="NormalJustified"/>
    <w:qFormat/>
    <w:rsid w:val="005C613F"/>
    <w:pPr>
      <w:jc w:val="left"/>
      <w:outlineLvl w:val="1"/>
    </w:pPr>
    <w:rPr>
      <w:caps w:val="0"/>
      <w:u w:val="single"/>
    </w:rPr>
  </w:style>
  <w:style w:type="paragraph" w:styleId="Heading3">
    <w:name w:val="heading 3"/>
    <w:basedOn w:val="Heading1"/>
    <w:next w:val="NormalJustified"/>
    <w:qFormat/>
    <w:rsid w:val="005C613F"/>
    <w:pPr>
      <w:jc w:val="left"/>
      <w:outlineLvl w:val="2"/>
    </w:pPr>
    <w:rPr>
      <w:caps w:val="0"/>
    </w:rPr>
  </w:style>
  <w:style w:type="paragraph" w:styleId="Heading4">
    <w:name w:val="heading 4"/>
    <w:basedOn w:val="Heading1"/>
    <w:next w:val="NormalJustified"/>
    <w:qFormat/>
    <w:rsid w:val="005C613F"/>
    <w:pPr>
      <w:jc w:val="left"/>
      <w:outlineLvl w:val="3"/>
    </w:pPr>
    <w:rPr>
      <w:i/>
      <w:caps w:val="0"/>
      <w:u w:val="single"/>
    </w:rPr>
  </w:style>
  <w:style w:type="paragraph" w:styleId="Heading5">
    <w:name w:val="heading 5"/>
    <w:basedOn w:val="Heading1"/>
    <w:next w:val="NormalJustified"/>
    <w:qFormat/>
    <w:rsid w:val="005C613F"/>
    <w:pPr>
      <w:jc w:val="left"/>
      <w:outlineLvl w:val="4"/>
    </w:pPr>
    <w:rPr>
      <w:b w:val="0"/>
      <w:caps w:val="0"/>
      <w:u w:val="single"/>
    </w:rPr>
  </w:style>
  <w:style w:type="paragraph" w:styleId="Heading6">
    <w:name w:val="heading 6"/>
    <w:basedOn w:val="Heading1"/>
    <w:next w:val="NormalJustified"/>
    <w:qFormat/>
    <w:rsid w:val="005C613F"/>
    <w:pPr>
      <w:jc w:val="left"/>
      <w:outlineLvl w:val="5"/>
    </w:pPr>
    <w:rPr>
      <w:b w:val="0"/>
      <w:i/>
      <w:caps w:val="0"/>
      <w:u w:val="single"/>
    </w:rPr>
  </w:style>
  <w:style w:type="paragraph" w:styleId="Heading7">
    <w:name w:val="heading 7"/>
    <w:basedOn w:val="Heading1"/>
    <w:next w:val="NormalJustified"/>
    <w:qFormat/>
    <w:rsid w:val="005C613F"/>
    <w:pPr>
      <w:jc w:val="left"/>
      <w:outlineLvl w:val="6"/>
    </w:pPr>
    <w:rPr>
      <w:b w:val="0"/>
      <w:i/>
      <w:caps w:val="0"/>
    </w:rPr>
  </w:style>
  <w:style w:type="paragraph" w:styleId="Heading8">
    <w:name w:val="heading 8"/>
    <w:basedOn w:val="Heading1"/>
    <w:next w:val="NormalJustified"/>
    <w:qFormat/>
    <w:rsid w:val="005C613F"/>
    <w:pPr>
      <w:jc w:val="left"/>
      <w:outlineLvl w:val="7"/>
    </w:pPr>
    <w:rPr>
      <w:b w:val="0"/>
      <w:caps w:val="0"/>
      <w:smallCaps/>
    </w:rPr>
  </w:style>
  <w:style w:type="paragraph" w:styleId="Heading9">
    <w:name w:val="heading 9"/>
    <w:basedOn w:val="Heading1"/>
    <w:next w:val="NormalJustified"/>
    <w:qFormat/>
    <w:rsid w:val="005C613F"/>
    <w:pPr>
      <w:jc w:val="left"/>
      <w:outlineLvl w:val="8"/>
    </w:pPr>
    <w:rPr>
      <w:b w:val="0"/>
      <w:caps w:val="0"/>
      <w:u w:val="word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ignature">
    <w:name w:val="Signature"/>
    <w:basedOn w:val="Normal"/>
    <w:rsid w:val="005C613F"/>
    <w:pPr>
      <w:keepNext/>
      <w:keepLines/>
      <w:ind w:left="5040"/>
    </w:pPr>
  </w:style>
  <w:style w:type="paragraph" w:customStyle="1" w:styleId="TableText">
    <w:name w:val="TableText"/>
    <w:basedOn w:val="Normal"/>
    <w:rsid w:val="005C613F"/>
    <w:pPr>
      <w:spacing w:before="60" w:after="60"/>
    </w:pPr>
  </w:style>
  <w:style w:type="paragraph" w:customStyle="1" w:styleId="TITLESSD">
    <w:name w:val="TITLE (SSD)"/>
    <w:basedOn w:val="Normal"/>
    <w:next w:val="NormalJustified"/>
    <w:rsid w:val="005C613F"/>
    <w:pPr>
      <w:keepNext/>
      <w:keepLines/>
      <w:pBdr>
        <w:top w:val="single" w:sz="8" w:space="12" w:color="auto"/>
        <w:bottom w:val="single" w:sz="8" w:space="12" w:color="auto"/>
      </w:pBdr>
      <w:spacing w:before="120" w:after="120"/>
      <w:ind w:left="1440" w:right="1440"/>
      <w:jc w:val="center"/>
    </w:pPr>
    <w:rPr>
      <w:b/>
      <w:caps/>
    </w:rPr>
  </w:style>
  <w:style w:type="paragraph" w:styleId="FootnoteText">
    <w:name w:val="footnote text"/>
    <w:basedOn w:val="NormalJustified"/>
    <w:semiHidden/>
    <w:rsid w:val="005C613F"/>
    <w:rPr>
      <w:sz w:val="20"/>
    </w:rPr>
  </w:style>
  <w:style w:type="paragraph" w:styleId="Footer">
    <w:name w:val="footer"/>
    <w:basedOn w:val="Normal"/>
    <w:link w:val="FooterChar"/>
    <w:uiPriority w:val="99"/>
    <w:rsid w:val="005C613F"/>
    <w:pPr>
      <w:tabs>
        <w:tab w:val="center" w:pos="4680"/>
        <w:tab w:val="right" w:pos="9360"/>
      </w:tabs>
    </w:pPr>
    <w:rPr>
      <w:sz w:val="16"/>
    </w:rPr>
  </w:style>
  <w:style w:type="paragraph" w:styleId="Header">
    <w:name w:val="header"/>
    <w:basedOn w:val="Normal"/>
    <w:rsid w:val="005C613F"/>
    <w:pPr>
      <w:tabs>
        <w:tab w:val="center" w:pos="4680"/>
        <w:tab w:val="right" w:pos="9360"/>
      </w:tabs>
    </w:pPr>
  </w:style>
  <w:style w:type="paragraph" w:styleId="EnvelopeAddress">
    <w:name w:val="envelope address"/>
    <w:basedOn w:val="Normal"/>
    <w:rsid w:val="005C613F"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rsid w:val="005C613F"/>
    <w:rPr>
      <w:sz w:val="20"/>
    </w:rPr>
  </w:style>
  <w:style w:type="paragraph" w:styleId="EndnoteText">
    <w:name w:val="endnote text"/>
    <w:basedOn w:val="NormalJustified"/>
    <w:semiHidden/>
    <w:rsid w:val="005C613F"/>
  </w:style>
  <w:style w:type="paragraph" w:styleId="Quote">
    <w:name w:val="Quote"/>
    <w:basedOn w:val="Normal"/>
    <w:next w:val="BodyTextContinued"/>
    <w:qFormat/>
    <w:rsid w:val="005C613F"/>
    <w:pPr>
      <w:spacing w:after="240"/>
      <w:ind w:left="1440" w:right="1440"/>
    </w:pPr>
    <w:rPr>
      <w:szCs w:val="20"/>
    </w:rPr>
  </w:style>
  <w:style w:type="paragraph" w:styleId="Closing">
    <w:name w:val="Closing"/>
    <w:basedOn w:val="Normal"/>
    <w:rsid w:val="005C613F"/>
    <w:pPr>
      <w:keepNext/>
      <w:keepLines/>
      <w:ind w:left="5040"/>
    </w:pPr>
  </w:style>
  <w:style w:type="paragraph" w:styleId="DocumentMap">
    <w:name w:val="Document Map"/>
    <w:basedOn w:val="Normal"/>
    <w:semiHidden/>
    <w:rsid w:val="005C613F"/>
    <w:pPr>
      <w:shd w:val="clear" w:color="auto" w:fill="000080"/>
    </w:pPr>
    <w:rPr>
      <w:rFonts w:ascii="Tahoma" w:hAnsi="Tahoma"/>
    </w:rPr>
  </w:style>
  <w:style w:type="paragraph" w:styleId="MacroText">
    <w:name w:val="macro"/>
    <w:semiHidden/>
    <w:rsid w:val="005C613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kern w:val="28"/>
    </w:rPr>
  </w:style>
  <w:style w:type="paragraph" w:styleId="TOC1">
    <w:name w:val="toc 1"/>
    <w:basedOn w:val="Normal"/>
    <w:next w:val="Normal"/>
    <w:semiHidden/>
    <w:rsid w:val="005C613F"/>
    <w:pPr>
      <w:spacing w:before="240"/>
    </w:pPr>
    <w:rPr>
      <w:caps/>
    </w:rPr>
  </w:style>
  <w:style w:type="paragraph" w:customStyle="1" w:styleId="FooterLandscape">
    <w:name w:val="Footer Landscape"/>
    <w:basedOn w:val="Normal"/>
    <w:rsid w:val="005C613F"/>
    <w:pPr>
      <w:tabs>
        <w:tab w:val="center" w:pos="6480"/>
        <w:tab w:val="right" w:pos="12960"/>
      </w:tabs>
    </w:pPr>
    <w:rPr>
      <w:sz w:val="16"/>
    </w:rPr>
  </w:style>
  <w:style w:type="paragraph" w:customStyle="1" w:styleId="HeaderLandscape">
    <w:name w:val="Header Landscape"/>
    <w:basedOn w:val="Normal"/>
    <w:rsid w:val="005C613F"/>
    <w:pPr>
      <w:tabs>
        <w:tab w:val="center" w:pos="6480"/>
        <w:tab w:val="right" w:pos="12960"/>
      </w:tabs>
    </w:pPr>
  </w:style>
  <w:style w:type="paragraph" w:styleId="TOC2">
    <w:name w:val="toc 2"/>
    <w:basedOn w:val="Normal"/>
    <w:next w:val="Normal"/>
    <w:semiHidden/>
    <w:rsid w:val="005C613F"/>
    <w:pPr>
      <w:ind w:left="360"/>
    </w:pPr>
  </w:style>
  <w:style w:type="paragraph" w:styleId="TOC3">
    <w:name w:val="toc 3"/>
    <w:basedOn w:val="Normal"/>
    <w:next w:val="Normal"/>
    <w:semiHidden/>
    <w:rsid w:val="005C613F"/>
    <w:pPr>
      <w:ind w:left="720"/>
    </w:pPr>
  </w:style>
  <w:style w:type="paragraph" w:styleId="TOC4">
    <w:name w:val="toc 4"/>
    <w:basedOn w:val="Normal"/>
    <w:next w:val="Normal"/>
    <w:semiHidden/>
    <w:rsid w:val="005C613F"/>
    <w:pPr>
      <w:ind w:left="1080"/>
    </w:pPr>
  </w:style>
  <w:style w:type="paragraph" w:styleId="TOC5">
    <w:name w:val="toc 5"/>
    <w:basedOn w:val="Normal"/>
    <w:next w:val="Normal"/>
    <w:semiHidden/>
    <w:rsid w:val="005C613F"/>
    <w:pPr>
      <w:ind w:left="1440"/>
    </w:pPr>
  </w:style>
  <w:style w:type="paragraph" w:styleId="TOC6">
    <w:name w:val="toc 6"/>
    <w:basedOn w:val="Normal"/>
    <w:next w:val="Normal"/>
    <w:semiHidden/>
    <w:rsid w:val="005C613F"/>
    <w:pPr>
      <w:ind w:left="1800"/>
    </w:pPr>
  </w:style>
  <w:style w:type="paragraph" w:styleId="TOC7">
    <w:name w:val="toc 7"/>
    <w:basedOn w:val="Normal"/>
    <w:next w:val="Normal"/>
    <w:semiHidden/>
    <w:rsid w:val="005C613F"/>
    <w:pPr>
      <w:ind w:left="2160"/>
    </w:pPr>
  </w:style>
  <w:style w:type="paragraph" w:styleId="TOC8">
    <w:name w:val="toc 8"/>
    <w:basedOn w:val="Normal"/>
    <w:next w:val="Normal"/>
    <w:semiHidden/>
    <w:rsid w:val="005C613F"/>
    <w:pPr>
      <w:ind w:left="2520"/>
    </w:pPr>
  </w:style>
  <w:style w:type="paragraph" w:styleId="TOC9">
    <w:name w:val="toc 9"/>
    <w:basedOn w:val="Normal"/>
    <w:next w:val="Normal"/>
    <w:semiHidden/>
    <w:rsid w:val="005C613F"/>
    <w:pPr>
      <w:ind w:left="2880"/>
    </w:pPr>
  </w:style>
  <w:style w:type="paragraph" w:customStyle="1" w:styleId="BulletNumber">
    <w:name w:val="Bullet/Number"/>
    <w:basedOn w:val="NormalJustified"/>
    <w:rsid w:val="005C613F"/>
    <w:pPr>
      <w:numPr>
        <w:numId w:val="1"/>
      </w:numPr>
      <w:spacing w:after="240"/>
    </w:pPr>
  </w:style>
  <w:style w:type="paragraph" w:customStyle="1" w:styleId="NormalJustified">
    <w:name w:val="Normal (Justified)"/>
    <w:basedOn w:val="Normal"/>
    <w:rsid w:val="005C613F"/>
    <w:pPr>
      <w:jc w:val="both"/>
    </w:pPr>
  </w:style>
  <w:style w:type="paragraph" w:styleId="Date">
    <w:name w:val="Date"/>
    <w:basedOn w:val="Normal"/>
    <w:next w:val="NormalJustified"/>
    <w:rsid w:val="005C613F"/>
    <w:pPr>
      <w:jc w:val="center"/>
    </w:pPr>
  </w:style>
  <w:style w:type="paragraph" w:styleId="BodyText">
    <w:name w:val="Body Text"/>
    <w:basedOn w:val="Normal"/>
    <w:rsid w:val="005C613F"/>
    <w:pPr>
      <w:widowControl w:val="0"/>
      <w:spacing w:line="360" w:lineRule="auto"/>
      <w:ind w:firstLine="720"/>
      <w:jc w:val="both"/>
    </w:pPr>
  </w:style>
  <w:style w:type="paragraph" w:styleId="Title">
    <w:name w:val="Title"/>
    <w:basedOn w:val="Normal"/>
    <w:qFormat/>
    <w:rsid w:val="005C613F"/>
    <w:pPr>
      <w:spacing w:line="360" w:lineRule="auto"/>
      <w:jc w:val="center"/>
      <w:outlineLvl w:val="0"/>
    </w:pPr>
    <w:rPr>
      <w:b/>
      <w:smallCaps/>
      <w:sz w:val="32"/>
    </w:rPr>
  </w:style>
  <w:style w:type="paragraph" w:customStyle="1" w:styleId="BodyTextContinued">
    <w:name w:val="Body Text Continued"/>
    <w:basedOn w:val="BodyText"/>
    <w:rsid w:val="005C613F"/>
    <w:pPr>
      <w:ind w:firstLine="0"/>
    </w:pPr>
    <w:rPr>
      <w:szCs w:val="20"/>
    </w:rPr>
  </w:style>
  <w:style w:type="paragraph" w:customStyle="1" w:styleId="NumContinue">
    <w:name w:val="Num Continue"/>
    <w:basedOn w:val="BodyText"/>
    <w:rsid w:val="005C613F"/>
  </w:style>
  <w:style w:type="paragraph" w:customStyle="1" w:styleId="StandardCont1">
    <w:name w:val="Standard Cont 1"/>
    <w:basedOn w:val="Normal"/>
    <w:rsid w:val="005C613F"/>
    <w:pPr>
      <w:spacing w:line="360" w:lineRule="auto"/>
      <w:ind w:firstLine="720"/>
      <w:jc w:val="both"/>
    </w:pPr>
    <w:rPr>
      <w:rFonts w:eastAsia="Times New Roman"/>
      <w:szCs w:val="20"/>
      <w:lang w:eastAsia="en-US"/>
    </w:rPr>
  </w:style>
  <w:style w:type="paragraph" w:customStyle="1" w:styleId="StandardCont2">
    <w:name w:val="Standard Cont 2"/>
    <w:basedOn w:val="StandardCont1"/>
    <w:rsid w:val="005C613F"/>
  </w:style>
  <w:style w:type="paragraph" w:customStyle="1" w:styleId="StandardCont3">
    <w:name w:val="Standard Cont 3"/>
    <w:basedOn w:val="StandardCont2"/>
    <w:rsid w:val="005C613F"/>
  </w:style>
  <w:style w:type="paragraph" w:customStyle="1" w:styleId="StandardCont4">
    <w:name w:val="Standard Cont 4"/>
    <w:basedOn w:val="StandardCont3"/>
    <w:rsid w:val="005C613F"/>
  </w:style>
  <w:style w:type="paragraph" w:customStyle="1" w:styleId="StandardCont5">
    <w:name w:val="Standard Cont 5"/>
    <w:basedOn w:val="StandardCont4"/>
    <w:rsid w:val="005C613F"/>
    <w:pPr>
      <w:ind w:firstLine="1440"/>
    </w:pPr>
  </w:style>
  <w:style w:type="paragraph" w:customStyle="1" w:styleId="StandardCont6">
    <w:name w:val="Standard Cont 6"/>
    <w:basedOn w:val="StandardCont5"/>
    <w:rsid w:val="005C613F"/>
    <w:pPr>
      <w:ind w:firstLine="2160"/>
    </w:pPr>
  </w:style>
  <w:style w:type="paragraph" w:customStyle="1" w:styleId="StandardCont7">
    <w:name w:val="Standard Cont 7"/>
    <w:basedOn w:val="StandardCont6"/>
    <w:rsid w:val="005C613F"/>
    <w:pPr>
      <w:ind w:firstLine="2880"/>
    </w:pPr>
  </w:style>
  <w:style w:type="paragraph" w:customStyle="1" w:styleId="StandardCont8">
    <w:name w:val="Standard Cont 8"/>
    <w:basedOn w:val="StandardCont7"/>
    <w:rsid w:val="005C613F"/>
    <w:pPr>
      <w:ind w:firstLine="3600"/>
    </w:pPr>
  </w:style>
  <w:style w:type="paragraph" w:customStyle="1" w:styleId="StandardCont9">
    <w:name w:val="Standard Cont 9"/>
    <w:basedOn w:val="StandardCont8"/>
    <w:rsid w:val="005C613F"/>
    <w:pPr>
      <w:ind w:firstLine="4320"/>
    </w:pPr>
  </w:style>
  <w:style w:type="paragraph" w:customStyle="1" w:styleId="StandardL1">
    <w:name w:val="Standard_L1"/>
    <w:basedOn w:val="Normal"/>
    <w:rsid w:val="005C613F"/>
    <w:pPr>
      <w:numPr>
        <w:numId w:val="2"/>
      </w:numPr>
      <w:spacing w:line="360" w:lineRule="auto"/>
      <w:jc w:val="both"/>
      <w:outlineLvl w:val="0"/>
    </w:pPr>
    <w:rPr>
      <w:rFonts w:eastAsia="Times New Roman"/>
      <w:szCs w:val="20"/>
      <w:lang w:eastAsia="en-US"/>
    </w:rPr>
  </w:style>
  <w:style w:type="paragraph" w:customStyle="1" w:styleId="StandardL2">
    <w:name w:val="Standard_L2"/>
    <w:basedOn w:val="StandardL1"/>
    <w:rsid w:val="005C613F"/>
    <w:pPr>
      <w:numPr>
        <w:ilvl w:val="1"/>
      </w:numPr>
      <w:outlineLvl w:val="1"/>
    </w:pPr>
  </w:style>
  <w:style w:type="paragraph" w:customStyle="1" w:styleId="StandardL3">
    <w:name w:val="Standard_L3"/>
    <w:basedOn w:val="StandardL2"/>
    <w:rsid w:val="005C613F"/>
    <w:pPr>
      <w:numPr>
        <w:ilvl w:val="2"/>
      </w:numPr>
      <w:outlineLvl w:val="2"/>
    </w:pPr>
  </w:style>
  <w:style w:type="paragraph" w:customStyle="1" w:styleId="StandardL4">
    <w:name w:val="Standard_L4"/>
    <w:basedOn w:val="StandardL3"/>
    <w:next w:val="StandardCont4"/>
    <w:rsid w:val="005C613F"/>
    <w:pPr>
      <w:numPr>
        <w:ilvl w:val="3"/>
      </w:numPr>
      <w:spacing w:before="120"/>
      <w:outlineLvl w:val="3"/>
    </w:pPr>
  </w:style>
  <w:style w:type="paragraph" w:customStyle="1" w:styleId="StandardL5">
    <w:name w:val="Standard_L5"/>
    <w:basedOn w:val="StandardL4"/>
    <w:next w:val="StandardCont5"/>
    <w:rsid w:val="005C613F"/>
    <w:pPr>
      <w:numPr>
        <w:ilvl w:val="4"/>
      </w:numPr>
      <w:spacing w:before="0"/>
      <w:outlineLvl w:val="4"/>
    </w:pPr>
  </w:style>
  <w:style w:type="paragraph" w:customStyle="1" w:styleId="StandardL6">
    <w:name w:val="Standard_L6"/>
    <w:basedOn w:val="StandardL5"/>
    <w:next w:val="StandardCont6"/>
    <w:rsid w:val="005C613F"/>
    <w:pPr>
      <w:numPr>
        <w:ilvl w:val="5"/>
      </w:numPr>
      <w:outlineLvl w:val="5"/>
    </w:pPr>
  </w:style>
  <w:style w:type="paragraph" w:customStyle="1" w:styleId="StandardL7">
    <w:name w:val="Standard_L7"/>
    <w:basedOn w:val="StandardL6"/>
    <w:next w:val="StandardCont7"/>
    <w:rsid w:val="005C613F"/>
    <w:pPr>
      <w:numPr>
        <w:ilvl w:val="6"/>
      </w:numPr>
      <w:outlineLvl w:val="6"/>
    </w:pPr>
  </w:style>
  <w:style w:type="paragraph" w:customStyle="1" w:styleId="StandardL8">
    <w:name w:val="Standard_L8"/>
    <w:basedOn w:val="StandardL7"/>
    <w:next w:val="StandardCont8"/>
    <w:rsid w:val="005C613F"/>
    <w:pPr>
      <w:numPr>
        <w:ilvl w:val="7"/>
      </w:numPr>
      <w:jc w:val="left"/>
      <w:outlineLvl w:val="7"/>
    </w:pPr>
  </w:style>
  <w:style w:type="paragraph" w:customStyle="1" w:styleId="StandardL9">
    <w:name w:val="Standard_L9"/>
    <w:basedOn w:val="StandardL8"/>
    <w:next w:val="StandardCont9"/>
    <w:rsid w:val="005C613F"/>
    <w:pPr>
      <w:numPr>
        <w:ilvl w:val="8"/>
      </w:numPr>
      <w:outlineLvl w:val="8"/>
    </w:pPr>
  </w:style>
  <w:style w:type="paragraph" w:customStyle="1" w:styleId="Title2">
    <w:name w:val="Title2"/>
    <w:basedOn w:val="Title"/>
    <w:rsid w:val="005C613F"/>
    <w:pPr>
      <w:jc w:val="left"/>
    </w:pPr>
    <w:rPr>
      <w:smallCaps w:val="0"/>
      <w:sz w:val="28"/>
    </w:rPr>
  </w:style>
  <w:style w:type="paragraph" w:customStyle="1" w:styleId="PatentTitle">
    <w:name w:val="Patent Title"/>
    <w:basedOn w:val="Normal"/>
    <w:rsid w:val="005C613F"/>
    <w:pPr>
      <w:spacing w:line="360" w:lineRule="auto"/>
      <w:jc w:val="center"/>
    </w:pPr>
    <w:rPr>
      <w:b/>
      <w:bCs/>
      <w:smallCaps/>
      <w:sz w:val="32"/>
    </w:rPr>
  </w:style>
  <w:style w:type="paragraph" w:customStyle="1" w:styleId="PatentTitle2">
    <w:name w:val="Patent Title2"/>
    <w:basedOn w:val="Normal"/>
    <w:rsid w:val="005C613F"/>
    <w:pPr>
      <w:keepNext/>
      <w:spacing w:line="360" w:lineRule="auto"/>
    </w:pPr>
    <w:rPr>
      <w:b/>
      <w:bCs/>
      <w:smallCaps/>
      <w:sz w:val="28"/>
    </w:rPr>
  </w:style>
  <w:style w:type="paragraph" w:customStyle="1" w:styleId="PatentTitle20">
    <w:name w:val="Patent Title 2"/>
    <w:basedOn w:val="BodyText"/>
    <w:rsid w:val="005C613F"/>
  </w:style>
  <w:style w:type="paragraph" w:customStyle="1" w:styleId="AttorneyMatterNo">
    <w:name w:val="Attorney Matter No."/>
    <w:basedOn w:val="BodyText"/>
    <w:rsid w:val="005C613F"/>
    <w:pPr>
      <w:spacing w:before="240" w:after="720" w:line="240" w:lineRule="auto"/>
      <w:ind w:firstLine="0"/>
    </w:pPr>
    <w:rPr>
      <w:sz w:val="16"/>
    </w:rPr>
  </w:style>
  <w:style w:type="paragraph" w:customStyle="1" w:styleId="FirmAddress">
    <w:name w:val="Firm Address"/>
    <w:basedOn w:val="BodyText"/>
    <w:rsid w:val="005C613F"/>
    <w:pPr>
      <w:spacing w:line="240" w:lineRule="auto"/>
      <w:ind w:firstLine="0"/>
    </w:pPr>
  </w:style>
  <w:style w:type="paragraph" w:customStyle="1" w:styleId="Assignee">
    <w:name w:val="Assignee"/>
    <w:basedOn w:val="BodyText"/>
    <w:rsid w:val="005C613F"/>
    <w:pPr>
      <w:ind w:left="5760" w:firstLine="0"/>
      <w:jc w:val="left"/>
    </w:pPr>
  </w:style>
  <w:style w:type="paragraph" w:customStyle="1" w:styleId="Inventor">
    <w:name w:val="Inventor"/>
    <w:basedOn w:val="BodyText"/>
    <w:rsid w:val="005C613F"/>
    <w:pPr>
      <w:spacing w:after="720"/>
      <w:ind w:left="5760" w:firstLine="0"/>
      <w:jc w:val="left"/>
    </w:pPr>
  </w:style>
  <w:style w:type="paragraph" w:customStyle="1" w:styleId="PatentApplication">
    <w:name w:val="Patent Application"/>
    <w:basedOn w:val="BodyText"/>
    <w:rsid w:val="005C613F"/>
    <w:pPr>
      <w:jc w:val="center"/>
    </w:pPr>
    <w:rPr>
      <w:smallCaps/>
      <w:sz w:val="32"/>
    </w:rPr>
  </w:style>
  <w:style w:type="character" w:styleId="PageNumber">
    <w:name w:val="page number"/>
    <w:basedOn w:val="DefaultParagraphFont"/>
    <w:rsid w:val="005C613F"/>
  </w:style>
  <w:style w:type="character" w:styleId="CommentReference">
    <w:name w:val="annotation reference"/>
    <w:basedOn w:val="DefaultParagraphFont"/>
    <w:semiHidden/>
    <w:rsid w:val="005C613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5C613F"/>
    <w:rPr>
      <w:sz w:val="20"/>
      <w:szCs w:val="20"/>
    </w:rPr>
  </w:style>
  <w:style w:type="paragraph" w:customStyle="1" w:styleId="PatentTitle3">
    <w:name w:val="Patent Title3"/>
    <w:basedOn w:val="PatentTitle2"/>
    <w:rsid w:val="005C613F"/>
    <w:pPr>
      <w:jc w:val="center"/>
    </w:pPr>
  </w:style>
  <w:style w:type="paragraph" w:customStyle="1" w:styleId="ClaimsTitle">
    <w:name w:val="Claims Title"/>
    <w:basedOn w:val="PatentTitle2"/>
    <w:rsid w:val="005C613F"/>
    <w:rPr>
      <w:sz w:val="24"/>
    </w:rPr>
  </w:style>
  <w:style w:type="character" w:customStyle="1" w:styleId="zzmpTrailerItem">
    <w:name w:val="zzmpTrailerItem"/>
    <w:basedOn w:val="DefaultParagraphFont"/>
    <w:rsid w:val="00FF0845"/>
    <w:rPr>
      <w:rFonts w:ascii="Times New Roman" w:hAnsi="Times New Roman" w:cs="Times New Roman"/>
      <w:b w:val="0"/>
      <w:i w:val="0"/>
      <w:caps w:val="0"/>
      <w:smallCaps w:val="0"/>
      <w:dstrike w:val="0"/>
      <w:noProof/>
      <w:vanish w:val="0"/>
      <w:color w:val="auto"/>
      <w:spacing w:val="0"/>
      <w:position w:val="0"/>
      <w:sz w:val="16"/>
      <w:u w:val="none"/>
      <w:effect w:val="none"/>
      <w:vertAlign w:val="baseline"/>
    </w:rPr>
  </w:style>
  <w:style w:type="character" w:customStyle="1" w:styleId="FooterChar">
    <w:name w:val="Footer Char"/>
    <w:basedOn w:val="DefaultParagraphFont"/>
    <w:link w:val="Footer"/>
    <w:uiPriority w:val="99"/>
    <w:rsid w:val="00856B92"/>
    <w:rPr>
      <w:sz w:val="16"/>
      <w:szCs w:val="24"/>
      <w:lang w:eastAsia="zh-CN"/>
    </w:rPr>
  </w:style>
  <w:style w:type="character" w:styleId="Hyperlink">
    <w:name w:val="Hyperlink"/>
    <w:basedOn w:val="DefaultParagraphFont"/>
    <w:rsid w:val="00420FC7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F0435"/>
  </w:style>
  <w:style w:type="character" w:styleId="Strong">
    <w:name w:val="Strong"/>
    <w:basedOn w:val="DefaultParagraphFont"/>
    <w:uiPriority w:val="22"/>
    <w:qFormat/>
    <w:rsid w:val="006F0435"/>
    <w:rPr>
      <w:b/>
      <w:bCs/>
    </w:rPr>
  </w:style>
  <w:style w:type="table" w:styleId="TableGrid">
    <w:name w:val="Table Grid"/>
    <w:basedOn w:val="TableNormal"/>
    <w:uiPriority w:val="39"/>
    <w:rsid w:val="009060A7"/>
    <w:rPr>
      <w:rFonts w:asciiTheme="minorHAnsi" w:eastAsiaTheme="minorEastAsia" w:hAnsiTheme="minorHAnsi" w:cstheme="minorHAnsi"/>
      <w:strike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21FE2"/>
    <w:rPr>
      <w:color w:val="808080"/>
    </w:rPr>
  </w:style>
  <w:style w:type="paragraph" w:styleId="BalloonText">
    <w:name w:val="Balloon Text"/>
    <w:basedOn w:val="Normal"/>
    <w:link w:val="BalloonTextChar"/>
    <w:semiHidden/>
    <w:unhideWhenUsed/>
    <w:rsid w:val="001F47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F47FA"/>
    <w:rPr>
      <w:rFonts w:ascii="Tahoma" w:hAnsi="Tahoma" w:cs="Tahoma"/>
      <w:sz w:val="16"/>
      <w:szCs w:val="16"/>
      <w:lang w:eastAsia="zh-CN"/>
    </w:rPr>
  </w:style>
  <w:style w:type="character" w:styleId="BookTitle">
    <w:name w:val="Book Title"/>
    <w:basedOn w:val="DefaultParagraphFont"/>
    <w:uiPriority w:val="33"/>
    <w:qFormat/>
    <w:rsid w:val="00F701D4"/>
    <w:rPr>
      <w:b/>
      <w:bCs/>
      <w:smallCaps/>
      <w:spacing w:val="5"/>
    </w:rPr>
  </w:style>
  <w:style w:type="character" w:styleId="Emphasis">
    <w:name w:val="Emphasis"/>
    <w:basedOn w:val="DefaultParagraphFont"/>
    <w:uiPriority w:val="20"/>
    <w:qFormat/>
    <w:rsid w:val="00F54DE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565E5"/>
    <w:pPr>
      <w:spacing w:before="100" w:beforeAutospacing="1" w:after="100" w:afterAutospacing="1"/>
    </w:pPr>
    <w:rPr>
      <w:rFonts w:eastAsia="Times New Roman"/>
    </w:rPr>
  </w:style>
  <w:style w:type="paragraph" w:customStyle="1" w:styleId="css-1i0edl6">
    <w:name w:val="css-1i0edl6"/>
    <w:basedOn w:val="Normal"/>
    <w:rsid w:val="00F42437"/>
    <w:pPr>
      <w:spacing w:before="100" w:beforeAutospacing="1" w:after="100" w:afterAutospacing="1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CE6197"/>
    <w:pPr>
      <w:ind w:left="720"/>
      <w:contextualSpacing/>
    </w:pPr>
  </w:style>
  <w:style w:type="character" w:styleId="LineNumber">
    <w:name w:val="line number"/>
    <w:basedOn w:val="DefaultParagraphFont"/>
    <w:semiHidden/>
    <w:unhideWhenUsed/>
    <w:rsid w:val="00FC639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603E"/>
    <w:rPr>
      <w:color w:val="605E5C"/>
      <w:shd w:val="clear" w:color="auto" w:fill="E1DFDD"/>
    </w:rPr>
  </w:style>
  <w:style w:type="paragraph" w:customStyle="1" w:styleId="PatClaim">
    <w:name w:val="PatClaim"/>
    <w:basedOn w:val="Normal"/>
    <w:qFormat/>
    <w:rsid w:val="00AE7ECB"/>
    <w:pPr>
      <w:numPr>
        <w:numId w:val="7"/>
      </w:numPr>
      <w:spacing w:before="120" w:line="360" w:lineRule="auto"/>
    </w:pPr>
    <w:rPr>
      <w:rFonts w:eastAsia="Calibri" w:cstheme="minorBidi"/>
      <w:szCs w:val="22"/>
      <w:lang w:eastAsia="en-US"/>
    </w:rPr>
  </w:style>
  <w:style w:type="paragraph" w:customStyle="1" w:styleId="gmail-msolistparagraph">
    <w:name w:val="gmail-msolistparagraph"/>
    <w:basedOn w:val="Normal"/>
    <w:rsid w:val="00AE7ECB"/>
    <w:pPr>
      <w:spacing w:before="100" w:beforeAutospacing="1" w:after="100" w:afterAutospacing="1"/>
    </w:pPr>
    <w:rPr>
      <w:rFonts w:ascii="Calibri" w:eastAsiaTheme="minorEastAsia" w:hAnsi="Calibri" w:cs="Calibri"/>
      <w:sz w:val="22"/>
      <w:szCs w:val="22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94986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D94986"/>
    <w:rPr>
      <w:lang w:eastAsia="zh-CN"/>
    </w:rPr>
  </w:style>
  <w:style w:type="character" w:customStyle="1" w:styleId="CommentSubjectChar">
    <w:name w:val="Comment Subject Char"/>
    <w:basedOn w:val="CommentTextChar"/>
    <w:link w:val="CommentSubject"/>
    <w:semiHidden/>
    <w:rsid w:val="00D94986"/>
    <w:rPr>
      <w:b/>
      <w:bCs/>
      <w:lang w:eastAsia="zh-CN"/>
    </w:rPr>
  </w:style>
  <w:style w:type="paragraph" w:customStyle="1" w:styleId="Default">
    <w:name w:val="Default"/>
    <w:rsid w:val="00F8499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2484">
          <w:marLeft w:val="-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4952">
          <w:marLeft w:val="-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6134">
          <w:marLeft w:val="-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5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F24EB-8B2B-4624-8EC3-82998B259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655</Words>
  <Characters>3465</Characters>
  <Application>Microsoft Office Word</Application>
  <DocSecurity>0</DocSecurity>
  <Lines>76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1" baseType="lpstr">
      <vt:lpstr>TITLE</vt:lpstr>
      <vt:lpstr>1.	Related Application:  </vt:lpstr>
      <vt:lpstr>This application claims priority to a U.S. Provisional Patent Application Serial</vt:lpstr>
      <vt:lpstr>2.	Field of the Invention:  </vt:lpstr>
      <vt:lpstr>A single-serve pod may be adapted to releasably seal the upper portion of a filt</vt:lpstr>
      <vt:lpstr>3.	Background of the Invention:  </vt:lpstr>
      <vt:lpstr>The following background discussion is not an admission that the matters discuss</vt:lpstr>
      <vt:lpstr>Single-serve pod systems for brewing beverages such as coffee and espresso are p</vt:lpstr>
      <vt:lpstr/>
      <vt:lpstr>Invention Summary</vt:lpstr>
      <vt:lpstr>One of the aspects of the invention is provide a filter for a single-serve pod c</vt:lpstr>
      <vt:lpstr>a filter having a base that tappers upwardly to form a sidewall and extending ou</vt:lpstr>
      <vt:lpstr>Another aspect of the invention is to provide a method of assembling a beverage </vt:lpstr>
      <vt:lpstr>Still another aspects of the invention is to provide a method of assembling a be</vt:lpstr>
      <vt:lpstr>Yet another aspect of the invention is to provide a method of assembling a bever</vt:lpstr>
      <vt:lpstr>The invention can be better understood with reference to the following drawings </vt:lpstr>
      <vt:lpstr>Figure 1A shows an upright expanded perspective view of a pod along a longitudin</vt:lpstr>
      <vt:lpstr>Figure 1B shows an inverted expanded perspective view of the pod of Figure 1A.</vt:lpstr>
      <vt:lpstr>Figure 1C shows a cross-sectional view of the assembled pod without the beverage</vt:lpstr>
      <vt:lpstr>Figure 1D shows a cross-sectional view of the assembled pod in a brewing orienta</vt:lpstr>
      <vt:lpstr>Figure 2A shows a cross-sectional view of the pod in a brewing orientation juxta</vt:lpstr>
      <vt:lpstr>Figure 2B shows a cross-sectional view of the pod with the inlet member piercing</vt:lpstr>
      <vt:lpstr>Figure 2C shows the detaching member being on the opposite side of the lid to no</vt:lpstr>
      <vt:lpstr>Figure 2D shows the pod brewing in a substantially horizontal position and drain</vt:lpstr>
      <vt:lpstr>Figure 3A shows an expanded view of an assembled filter.</vt:lpstr>
      <vt:lpstr>Figure 3B shows the assembled filter.</vt:lpstr>
      <vt:lpstr>Figure 3C shows the assembled filter in an inverted position.</vt:lpstr>
      <vt:lpstr>Figure 3D shows an expanded view of a container and the assembled filter.</vt:lpstr>
      <vt:lpstr>Figure 4A shows a filter partially inserted into a lower well.</vt:lpstr>
      <vt:lpstr>Figure 4B shows the filter fully inserted into the lower well.</vt:lpstr>
      <vt:lpstr>Figure 4C shows the filter filled with beverage ingredient.</vt:lpstr>
      <vt:lpstr>Figure 4D shows a distributor placed juxtaposed to the beverage ingredient.</vt:lpstr>
      <vt:lpstr>Figure 4E shows a lid placed over the extension of the filter.</vt:lpstr>
      <vt:lpstr>Figure 4F shows an upper welding drum over the lid.</vt:lpstr>
      <vt:lpstr>Figure 4G shows the welding drum sealing the lid onto the extension of the filte</vt:lpstr>
      <vt:lpstr>Figure 4H shows the assembled filter removed from the lower well.</vt:lpstr>
      <vt:lpstr>Figure 4I shows the assembled filter in an inverted position placed over the low</vt:lpstr>
      <vt:lpstr>Figure 4J shows a container placed over the filter.</vt:lpstr>
      <vt:lpstr>Figure 4k shows a welding drum placed over the container.</vt:lpstr>
      <vt:lpstr>Figure 4L shows the welding drum reliably sealing the rim to the extension of th</vt:lpstr>
      <vt:lpstr>Figures 4M through 4R illustrate a number of alternative embodiments of providin</vt:lpstr>
      <vt:lpstr>Figure 4S illustrates an enlarged view of the energy director.</vt:lpstr>
      <vt:lpstr>Figure 4T illustrates an enlarged view of an alternative energy director.</vt:lpstr>
      <vt:lpstr>Figure 4U illustrates an enlarged view of another energy director.</vt:lpstr>
      <vt:lpstr>Figure 5A shows a cross-sectional view of a filter.</vt:lpstr>
      <vt:lpstr>Figure 5B shows an enlarge view of an encircled area 5B of Figure 5A with the ex</vt:lpstr>
      <vt:lpstr>Figure 5C shows an enlarge view of an encircled area 5C of Figure 5A with an enl</vt:lpstr>
      <vt:lpstr>Figures 5D and 5D show alternative arrangement of the energy director illustrate</vt:lpstr>
      <vt:lpstr>Figure 6A shows a cross-sectional view of filter and container with the energy d</vt:lpstr>
      <vt:lpstr>Figure 6B shows a cross-sectional view of filter and container with the energy d</vt:lpstr>
      <vt:lpstr/>
      <vt:lpstr/>
      <vt:lpstr>Figure 5A shows a flow chart for releasably sealing a beverage pod.</vt:lpstr>
      <vt:lpstr>Figure 5B shows another flow chart for releasably sealing a beverage pod.</vt:lpstr>
      <vt:lpstr>Figure 5C shows an alternative flow chart for releasably sealing a beverage pod.</vt:lpstr>
      <vt:lpstr>Figure 5D shows still another flow chart for releasably sealing a beverage pod.</vt:lpstr>
      <vt:lpstr>The various aspects of the invention can be better understood with reference to </vt:lpstr>
      <vt:lpstr>Moreover, it is within the scope of the invention to combine the various embodim</vt:lpstr>
      <vt:lpstr>Figure 1A shows an upright expanded perspective view of a pod 100 along a longit</vt:lpstr>
      <vt:lpstr>The filter 106 may have a base 122 that extends upwardly to form a sidewall 124 </vt:lpstr>
      <vt:lpstr>The container 104 may be adapted to receive the filter 106 and the first section</vt:lpstr>
      <vt:lpstr>The distributor 112 may have a base 142 with an outer flap 146 adapted to engage</vt:lpstr>
      <vt:lpstr>The sidewall 124 may have one or more ribs 125 extending outwardly.  The extendi</vt:lpstr>
      <vt:lpstr>The manner in which the beverage ingredient is packed within the filter 106 may </vt:lpstr>
      <vt:lpstr>The pressure developed within the beverage ingredient 110 can determine the type</vt:lpstr>
      <vt:lpstr>Along with the size of the holes 136, the number of holes 136 provided in the ba</vt:lpstr>
      <vt:lpstr>In general, for low pressure coffee, the size of the holes 136 may be less than </vt:lpstr>
      <vt:lpstr>Figure 1B shows at least one retainer wall 132 extending from the base 122.  In </vt:lpstr>
      <vt:lpstr>Figure 1C shows a cross-sectional view of an assembled pod 100 without the bever</vt:lpstr>
      <vt:lpstr>The assembled pod 100 may have the lid 114 as a proximal end, and the base 116 o</vt:lpstr>
      <vt:lpstr>The extending ribs 125 may engage with the sidewall 118 of the container 104 to </vt:lpstr>
      <vt:lpstr>The extending ribs 125 may also engage with the sidewall 118 of the container 10</vt:lpstr>
      <vt:lpstr>Figure 1D shows the pod 100 in a substantially horizontal position in reference </vt:lpstr>
      <vt:lpstr>The external ribs 125 may maintain a uniform second pathway 168 such that the po</vt:lpstr>
      <vt:lpstr>Figures 2A through 2D show cross-sectional views of the pod 100 in different sta</vt:lpstr>
      <vt:lpstr>Figure 2B shows that to begin the brewing process, the inlet member 200 may pier</vt:lpstr>
      <vt:lpstr>Figure 2B also shows that the diameter of the gasket 206 may be smaller than the</vt:lpstr>
      <vt:lpstr>Figure 2C illustrates that as the detaching member 210 moves further towards the</vt:lpstr>
      <vt:lpstr>Figure 2D shows the inlet member 200 injecting heated water 214 into the cavity </vt:lpstr>
      <vt:lpstr>In reference to Figures 1A and 1C, the pod 100 may be assembled in a variety of </vt:lpstr>
      <vt:lpstr>Figure 3A through 3D illustrates an alternative method of assembling the pod 100</vt:lpstr>
      <vt:lpstr>Figures 4A through 4K illustrates by way of example a number of stages to assemb</vt:lpstr>
      <vt:lpstr>Figure 4I through 4L illustrate the process of releasably sealing the first sect</vt:lpstr>
      <vt:lpstr>Figures 4M through 4R illustrate alternative embodiments of providing an energy </vt:lpstr>
      <vt:lpstr>Figure 4N illustrates that the energy director 137 may be provided on a variety </vt:lpstr>
      <vt:lpstr>Figures 4S, 4T, and 4U illustrate a variety of different shapes the energy direc</vt:lpstr>
      <vt:lpstr>Figure 4T illustrates an energy director 137B may have a trapezoidal shape with </vt:lpstr>
      <vt:lpstr>Figure 4U illustrates an energy director 137C having an isometric polygon shape </vt:lpstr>
      <vt:lpstr>Figure 5A shows a cross-sectional view of a filter 106 where the underside of th</vt:lpstr>
      <vt:lpstr>The energy director 137D may have a base length B from about 0.20mm to about 0.6</vt:lpstr>
      <vt:lpstr>Figures 5E and 5D illustrate an alternative energy director 137E where the side </vt:lpstr>
      <vt:lpstr>The shape and dimension of the energy director may depend on a number of factors</vt:lpstr>
      <vt:lpstr>Another factor that may need to be considered is the inconsistencies in the tool</vt:lpstr>
      <vt:lpstr>Figures 6A and 6B show a cross-sectional view of the filter 106 and the upper ri</vt:lpstr>
      <vt:lpstr>Figure 6B illustrates that as the pressure 600 from the upper horn is applied to</vt:lpstr>
      <vt:lpstr>Again, without being bound by any theory, another factor that may allow the ener</vt:lpstr>
      <vt:lpstr>Figure 7A shows a cross-section view a sample energy director 137D that was inje</vt:lpstr>
      <vt:lpstr>Figure 7B shows a cutout view of the energy director 137D sealed to the rim 120.</vt:lpstr>
      <vt:lpstr>After several rounds of testing, it was found that the sealed energy director 13</vt:lpstr>
      <vt:lpstr>Figure 7B also illustrates the manner in which seal between the first section 12</vt:lpstr>
      <vt:lpstr>Figures 7C through 7F are provided to illustrate that at least with the cutout v</vt:lpstr>
    </vt:vector>
  </TitlesOfParts>
  <Company>Squire, Sanders &amp; Dempsey L.L.P.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SOh</dc:creator>
  <cp:lastModifiedBy>Sung Oh</cp:lastModifiedBy>
  <cp:revision>15</cp:revision>
  <cp:lastPrinted>2025-07-17T21:55:00Z</cp:lastPrinted>
  <dcterms:created xsi:type="dcterms:W3CDTF">2025-07-17T20:48:00Z</dcterms:created>
  <dcterms:modified xsi:type="dcterms:W3CDTF">2025-07-17T21:55:00Z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df72b12f-327f-4037-b5ab-921890ceb3eb</vt:lpwstr>
  </property>
</Properties>
</file>